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18A" w:rsidRDefault="0011518A" w:rsidP="005E3774">
      <w:pPr>
        <w:pStyle w:val="a6"/>
        <w:spacing w:before="0" w:after="0"/>
        <w:rPr>
          <w:rFonts w:eastAsiaTheme="minorEastAsia"/>
          <w:i/>
          <w:iCs/>
          <w:color w:val="000000" w:themeColor="text1"/>
          <w:kern w:val="24"/>
          <w:sz w:val="22"/>
          <w:szCs w:val="22"/>
        </w:rPr>
      </w:pPr>
    </w:p>
    <w:p w:rsidR="00C3608C" w:rsidRDefault="001C1B1C" w:rsidP="00E5237A">
      <w:pPr>
        <w:pStyle w:val="a6"/>
        <w:spacing w:before="0" w:after="0"/>
        <w:ind w:left="5812"/>
        <w:jc w:val="right"/>
        <w:rPr>
          <w:rFonts w:eastAsiaTheme="minorEastAsia"/>
          <w:i/>
          <w:iCs/>
          <w:color w:val="000000" w:themeColor="text1"/>
          <w:kern w:val="24"/>
          <w:sz w:val="22"/>
          <w:szCs w:val="22"/>
        </w:rPr>
      </w:pPr>
      <w:r>
        <w:rPr>
          <w:rFonts w:eastAsiaTheme="minorEastAsia"/>
          <w:i/>
          <w:iCs/>
          <w:color w:val="000000" w:themeColor="text1"/>
          <w:kern w:val="24"/>
          <w:sz w:val="22"/>
          <w:szCs w:val="22"/>
        </w:rPr>
        <w:t xml:space="preserve">Приложение </w:t>
      </w:r>
      <w:r w:rsidR="00C3608C">
        <w:rPr>
          <w:rFonts w:eastAsiaTheme="minorEastAsia"/>
          <w:i/>
          <w:iCs/>
          <w:color w:val="000000" w:themeColor="text1"/>
          <w:kern w:val="24"/>
          <w:sz w:val="22"/>
          <w:szCs w:val="22"/>
        </w:rPr>
        <w:t xml:space="preserve"> </w:t>
      </w:r>
    </w:p>
    <w:p w:rsidR="00C3608C" w:rsidRDefault="00C3608C" w:rsidP="00E5237A">
      <w:pPr>
        <w:pStyle w:val="a6"/>
        <w:spacing w:before="0" w:after="0"/>
        <w:ind w:left="5670"/>
        <w:jc w:val="right"/>
        <w:rPr>
          <w:rFonts w:eastAsiaTheme="minorEastAsia"/>
          <w:i/>
          <w:iCs/>
          <w:color w:val="000000" w:themeColor="text1"/>
          <w:kern w:val="24"/>
          <w:sz w:val="22"/>
          <w:szCs w:val="22"/>
        </w:rPr>
      </w:pPr>
      <w:r>
        <w:rPr>
          <w:rFonts w:eastAsiaTheme="minorEastAsia"/>
          <w:i/>
          <w:iCs/>
          <w:color w:val="000000" w:themeColor="text1"/>
          <w:kern w:val="24"/>
          <w:sz w:val="22"/>
          <w:szCs w:val="22"/>
        </w:rPr>
        <w:t>к распоряжению администрации</w:t>
      </w:r>
    </w:p>
    <w:p w:rsidR="00ED0637" w:rsidRDefault="00C3608C" w:rsidP="00E5237A">
      <w:pPr>
        <w:pStyle w:val="a6"/>
        <w:spacing w:before="0" w:after="0"/>
        <w:ind w:left="5670"/>
        <w:jc w:val="right"/>
        <w:rPr>
          <w:rFonts w:eastAsiaTheme="minorEastAsia"/>
          <w:i/>
          <w:iCs/>
          <w:color w:val="000000" w:themeColor="text1"/>
          <w:kern w:val="24"/>
          <w:sz w:val="22"/>
          <w:szCs w:val="22"/>
        </w:rPr>
      </w:pPr>
      <w:r w:rsidRPr="00C3608C">
        <w:rPr>
          <w:rFonts w:eastAsiaTheme="minorEastAsia"/>
          <w:i/>
          <w:iCs/>
          <w:color w:val="000000" w:themeColor="text1"/>
          <w:kern w:val="24"/>
          <w:sz w:val="22"/>
          <w:szCs w:val="22"/>
        </w:rPr>
        <w:t>Бердюжско</w:t>
      </w:r>
      <w:r w:rsidR="00857071">
        <w:rPr>
          <w:rFonts w:eastAsiaTheme="minorEastAsia"/>
          <w:i/>
          <w:iCs/>
          <w:color w:val="000000" w:themeColor="text1"/>
          <w:kern w:val="24"/>
          <w:sz w:val="22"/>
          <w:szCs w:val="22"/>
        </w:rPr>
        <w:t xml:space="preserve">го муниципального района </w:t>
      </w:r>
      <w:r w:rsidR="00DF77B2">
        <w:rPr>
          <w:i/>
          <w:iCs/>
          <w:color w:val="00000A"/>
          <w:sz w:val="22"/>
          <w:szCs w:val="22"/>
        </w:rPr>
        <w:t>от «</w:t>
      </w:r>
      <w:r w:rsidR="00D27CF7">
        <w:rPr>
          <w:i/>
          <w:iCs/>
          <w:color w:val="00000A"/>
          <w:sz w:val="22"/>
          <w:szCs w:val="22"/>
        </w:rPr>
        <w:t>_____</w:t>
      </w:r>
      <w:r w:rsidR="00DF77B2">
        <w:rPr>
          <w:i/>
          <w:iCs/>
          <w:color w:val="00000A"/>
          <w:sz w:val="22"/>
          <w:szCs w:val="22"/>
        </w:rPr>
        <w:t xml:space="preserve">» </w:t>
      </w:r>
      <w:r w:rsidR="00D27CF7">
        <w:rPr>
          <w:i/>
          <w:iCs/>
          <w:color w:val="00000A"/>
          <w:sz w:val="22"/>
          <w:szCs w:val="22"/>
        </w:rPr>
        <w:t>__________ 2020</w:t>
      </w:r>
      <w:r w:rsidR="00ED0637">
        <w:rPr>
          <w:i/>
          <w:iCs/>
          <w:color w:val="00000A"/>
          <w:sz w:val="22"/>
          <w:szCs w:val="22"/>
        </w:rPr>
        <w:t>г.</w:t>
      </w:r>
      <w:r w:rsidR="00DF77B2">
        <w:rPr>
          <w:i/>
          <w:iCs/>
          <w:color w:val="00000A"/>
          <w:sz w:val="22"/>
          <w:szCs w:val="22"/>
        </w:rPr>
        <w:t xml:space="preserve"> </w:t>
      </w:r>
      <w:r w:rsidR="00ED0637" w:rsidRPr="00197F67">
        <w:rPr>
          <w:i/>
          <w:iCs/>
          <w:color w:val="00000A"/>
          <w:sz w:val="22"/>
          <w:szCs w:val="22"/>
        </w:rPr>
        <w:t xml:space="preserve"> </w:t>
      </w:r>
      <w:r w:rsidR="00D27CF7">
        <w:rPr>
          <w:i/>
          <w:iCs/>
          <w:color w:val="00000A"/>
          <w:sz w:val="22"/>
          <w:szCs w:val="22"/>
        </w:rPr>
        <w:t>№____</w:t>
      </w:r>
      <w:r w:rsidR="00ED0637" w:rsidRPr="00197F67">
        <w:rPr>
          <w:i/>
          <w:iCs/>
          <w:color w:val="00000A"/>
          <w:sz w:val="22"/>
          <w:szCs w:val="22"/>
        </w:rPr>
        <w:t xml:space="preserve">                                                                  </w:t>
      </w:r>
      <w:r w:rsidR="00ED0637">
        <w:rPr>
          <w:i/>
          <w:iCs/>
          <w:color w:val="00000A"/>
          <w:sz w:val="22"/>
          <w:szCs w:val="22"/>
        </w:rPr>
        <w:t xml:space="preserve">           </w:t>
      </w:r>
    </w:p>
    <w:p w:rsidR="00ED0637" w:rsidRDefault="00197F67" w:rsidP="00125124">
      <w:pPr>
        <w:pStyle w:val="a6"/>
        <w:spacing w:before="0" w:after="0"/>
        <w:ind w:left="5670"/>
        <w:rPr>
          <w:i/>
          <w:iCs/>
          <w:color w:val="00000A"/>
          <w:sz w:val="22"/>
          <w:szCs w:val="22"/>
        </w:rPr>
      </w:pPr>
      <w:r w:rsidRPr="00197F67">
        <w:rPr>
          <w:i/>
          <w:iCs/>
          <w:color w:val="00000A"/>
          <w:sz w:val="22"/>
          <w:szCs w:val="22"/>
        </w:rPr>
        <w:t>«Об утверждении муниципальной программы «Основные направлени</w:t>
      </w:r>
      <w:r w:rsidR="00A14F09">
        <w:rPr>
          <w:i/>
          <w:iCs/>
          <w:color w:val="00000A"/>
          <w:sz w:val="22"/>
          <w:szCs w:val="22"/>
        </w:rPr>
        <w:t>я развития культуры Бердюжского</w:t>
      </w:r>
      <w:r w:rsidRPr="00197F67">
        <w:rPr>
          <w:i/>
          <w:iCs/>
          <w:color w:val="00000A"/>
          <w:sz w:val="22"/>
          <w:szCs w:val="22"/>
        </w:rPr>
        <w:t xml:space="preserve"> муниц</w:t>
      </w:r>
      <w:r w:rsidR="00A14F09">
        <w:rPr>
          <w:i/>
          <w:iCs/>
          <w:color w:val="00000A"/>
          <w:sz w:val="22"/>
          <w:szCs w:val="22"/>
        </w:rPr>
        <w:t>ипального района</w:t>
      </w:r>
      <w:r w:rsidR="00A37E73">
        <w:rPr>
          <w:i/>
          <w:iCs/>
          <w:color w:val="00000A"/>
          <w:sz w:val="22"/>
          <w:szCs w:val="22"/>
        </w:rPr>
        <w:t xml:space="preserve"> на 202</w:t>
      </w:r>
      <w:r w:rsidR="00D27CF7">
        <w:rPr>
          <w:i/>
          <w:iCs/>
          <w:color w:val="00000A"/>
          <w:sz w:val="22"/>
          <w:szCs w:val="22"/>
        </w:rPr>
        <w:t>1-2023</w:t>
      </w:r>
      <w:r w:rsidR="00A14F09">
        <w:rPr>
          <w:i/>
          <w:iCs/>
          <w:color w:val="00000A"/>
          <w:sz w:val="22"/>
          <w:szCs w:val="22"/>
        </w:rPr>
        <w:t xml:space="preserve"> </w:t>
      </w:r>
      <w:r w:rsidR="00DF77B2">
        <w:rPr>
          <w:i/>
          <w:iCs/>
          <w:color w:val="00000A"/>
          <w:sz w:val="22"/>
          <w:szCs w:val="22"/>
        </w:rPr>
        <w:t>годы</w:t>
      </w:r>
      <w:r w:rsidR="00A14F09">
        <w:rPr>
          <w:i/>
          <w:iCs/>
          <w:color w:val="00000A"/>
          <w:sz w:val="22"/>
          <w:szCs w:val="22"/>
        </w:rPr>
        <w:t>»».</w:t>
      </w:r>
      <w:r w:rsidR="00ED0637">
        <w:rPr>
          <w:i/>
          <w:iCs/>
          <w:color w:val="00000A"/>
          <w:sz w:val="22"/>
          <w:szCs w:val="22"/>
        </w:rPr>
        <w:t xml:space="preserve"> </w:t>
      </w:r>
    </w:p>
    <w:p w:rsidR="00C3608C" w:rsidRDefault="00C3608C" w:rsidP="00C3608C">
      <w:pPr>
        <w:tabs>
          <w:tab w:val="left" w:pos="5529"/>
          <w:tab w:val="left" w:pos="8232"/>
        </w:tabs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Pr="00C3608C" w:rsidRDefault="00C3608C" w:rsidP="00C3608C">
      <w:pPr>
        <w:jc w:val="center"/>
      </w:pPr>
      <w:r w:rsidRPr="00C3608C">
        <w:rPr>
          <w:rFonts w:eastAsiaTheme="minorEastAsia"/>
          <w:color w:val="000000" w:themeColor="text1"/>
          <w:kern w:val="24"/>
          <w:sz w:val="28"/>
          <w:szCs w:val="28"/>
        </w:rPr>
        <w:t>Комитет по культуре, спорту и молодежной политике администрации Бердюжского муниципального района</w:t>
      </w: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Pr="00C3608C" w:rsidRDefault="00C3608C" w:rsidP="00C3608C">
      <w:pPr>
        <w:pStyle w:val="a6"/>
        <w:spacing w:before="0" w:after="0"/>
        <w:jc w:val="center"/>
      </w:pPr>
      <w:r>
        <w:rPr>
          <w:rFonts w:ascii="Arial" w:hAnsi="Arial" w:cs="Arial"/>
          <w:b/>
          <w:spacing w:val="20"/>
        </w:rPr>
        <w:tab/>
      </w:r>
      <w:r w:rsidRPr="00C3608C">
        <w:rPr>
          <w:rFonts w:asciiTheme="minorHAnsi" w:eastAsiaTheme="minorEastAsia" w:hAnsi="Century Schoolbook" w:cstheme="minorBidi"/>
          <w:b/>
          <w:bCs/>
          <w:color w:val="000000" w:themeColor="text1"/>
          <w:kern w:val="24"/>
          <w:sz w:val="72"/>
          <w:szCs w:val="72"/>
        </w:rPr>
        <w:t>Муниципальная</w:t>
      </w:r>
      <w:r w:rsidRPr="00C3608C">
        <w:rPr>
          <w:rFonts w:asciiTheme="minorHAnsi" w:eastAsiaTheme="minorEastAsia" w:hAnsi="Century Schoolbook" w:cstheme="minorBidi"/>
          <w:b/>
          <w:bCs/>
          <w:color w:val="000000" w:themeColor="text1"/>
          <w:kern w:val="24"/>
          <w:sz w:val="72"/>
          <w:szCs w:val="72"/>
        </w:rPr>
        <w:t xml:space="preserve"> </w:t>
      </w:r>
      <w:r w:rsidRPr="00C3608C">
        <w:rPr>
          <w:rFonts w:asciiTheme="minorHAnsi" w:eastAsiaTheme="minorEastAsia" w:hAnsi="Century Schoolbook" w:cstheme="minorBidi"/>
          <w:b/>
          <w:bCs/>
          <w:color w:val="000000" w:themeColor="text1"/>
          <w:kern w:val="24"/>
          <w:sz w:val="72"/>
          <w:szCs w:val="72"/>
        </w:rPr>
        <w:t>программа</w:t>
      </w:r>
    </w:p>
    <w:p w:rsidR="00C3608C" w:rsidRDefault="00C3608C" w:rsidP="00C3608C">
      <w:pPr>
        <w:tabs>
          <w:tab w:val="left" w:pos="3384"/>
        </w:tabs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Pr="00C3608C" w:rsidRDefault="00C3608C" w:rsidP="00C3608C">
      <w:pPr>
        <w:jc w:val="center"/>
      </w:pP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«Основные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 xml:space="preserve"> 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направления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 xml:space="preserve"> 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развития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 xml:space="preserve"> 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культуры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 xml:space="preserve"> 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Бердюжского</w:t>
      </w:r>
      <w:r w:rsidR="001C1B1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 xml:space="preserve"> </w:t>
      </w:r>
      <w:r w:rsidR="001C1B1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муниципального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 xml:space="preserve"> 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района</w:t>
      </w:r>
      <w:r w:rsidR="00DF77B2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 xml:space="preserve"> </w:t>
      </w:r>
      <w:r w:rsidR="00DF77B2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на</w:t>
      </w:r>
      <w:r w:rsidR="005E3774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 xml:space="preserve"> 2021</w:t>
      </w:r>
      <w:r w:rsidR="008A1E68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-</w:t>
      </w:r>
      <w:r w:rsidR="005E3774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2023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 xml:space="preserve"> </w:t>
      </w:r>
      <w:r w:rsidR="00DF77B2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годы</w:t>
      </w:r>
      <w:r w:rsidRPr="00C3608C">
        <w:rPr>
          <w:rFonts w:asciiTheme="minorHAnsi" w:eastAsiaTheme="minorEastAsia" w:hAnsi="Century Schoolbook" w:cstheme="minorBidi"/>
          <w:color w:val="000000" w:themeColor="text1"/>
          <w:kern w:val="24"/>
          <w:sz w:val="36"/>
          <w:szCs w:val="36"/>
        </w:rPr>
        <w:t>»</w:t>
      </w: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ED0637" w:rsidRDefault="00ED0637" w:rsidP="00197345">
      <w:pPr>
        <w:outlineLvl w:val="0"/>
        <w:rPr>
          <w:rFonts w:ascii="Arial" w:hAnsi="Arial" w:cs="Arial"/>
          <w:b/>
          <w:spacing w:val="20"/>
        </w:rPr>
      </w:pPr>
    </w:p>
    <w:p w:rsidR="00C3608C" w:rsidRDefault="00C3608C" w:rsidP="00197345">
      <w:pPr>
        <w:outlineLvl w:val="0"/>
        <w:rPr>
          <w:rFonts w:ascii="Arial" w:hAnsi="Arial" w:cs="Arial"/>
          <w:b/>
          <w:spacing w:val="20"/>
        </w:rPr>
      </w:pPr>
    </w:p>
    <w:p w:rsidR="0011518A" w:rsidRDefault="0011518A" w:rsidP="00197345">
      <w:pPr>
        <w:outlineLvl w:val="0"/>
        <w:rPr>
          <w:rFonts w:ascii="Arial" w:hAnsi="Arial" w:cs="Arial"/>
          <w:b/>
          <w:spacing w:val="20"/>
        </w:rPr>
      </w:pPr>
    </w:p>
    <w:p w:rsidR="003367DE" w:rsidRDefault="003367DE" w:rsidP="00197345">
      <w:pPr>
        <w:outlineLvl w:val="0"/>
        <w:rPr>
          <w:rFonts w:ascii="Arial" w:hAnsi="Arial" w:cs="Arial"/>
          <w:b/>
          <w:spacing w:val="20"/>
        </w:rPr>
      </w:pPr>
    </w:p>
    <w:p w:rsidR="00E5237A" w:rsidRDefault="00E5237A" w:rsidP="00197345">
      <w:pPr>
        <w:outlineLvl w:val="0"/>
        <w:rPr>
          <w:rFonts w:ascii="Arial" w:hAnsi="Arial" w:cs="Arial"/>
          <w:b/>
          <w:spacing w:val="20"/>
        </w:rPr>
      </w:pPr>
    </w:p>
    <w:p w:rsidR="000A7546" w:rsidRDefault="000A7546" w:rsidP="000A7546"/>
    <w:p w:rsidR="000A7546" w:rsidRPr="000A7546" w:rsidRDefault="000A7546" w:rsidP="000A7546"/>
    <w:p w:rsidR="00E43911" w:rsidRPr="003367DE" w:rsidRDefault="00E43911" w:rsidP="00E43911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367DE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E43911" w:rsidRPr="003367DE" w:rsidRDefault="00AC19D2" w:rsidP="002E1354">
      <w:pPr>
        <w:pStyle w:val="3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367DE">
        <w:rPr>
          <w:rFonts w:ascii="Times New Roman" w:hAnsi="Times New Roman" w:cs="Times New Roman"/>
          <w:sz w:val="24"/>
          <w:szCs w:val="24"/>
        </w:rPr>
        <w:t>муниципальной</w:t>
      </w:r>
      <w:r w:rsidR="00E43911" w:rsidRPr="003367DE">
        <w:rPr>
          <w:rFonts w:ascii="Times New Roman" w:hAnsi="Times New Roman" w:cs="Times New Roman"/>
          <w:sz w:val="24"/>
          <w:szCs w:val="24"/>
        </w:rPr>
        <w:t xml:space="preserve"> Программы «Основные направления развития культуры Бердюжского</w:t>
      </w:r>
      <w:r w:rsidR="00EC7BF3" w:rsidRPr="003367DE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E43911" w:rsidRPr="003367DE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DF77B2" w:rsidRPr="003367DE">
        <w:rPr>
          <w:sz w:val="24"/>
          <w:szCs w:val="24"/>
        </w:rPr>
        <w:t xml:space="preserve"> </w:t>
      </w:r>
      <w:r w:rsidR="005E3774">
        <w:rPr>
          <w:rFonts w:ascii="Times New Roman" w:hAnsi="Times New Roman" w:cs="Times New Roman"/>
          <w:sz w:val="24"/>
          <w:szCs w:val="24"/>
        </w:rPr>
        <w:t>на 2021- 2023</w:t>
      </w:r>
      <w:r w:rsidR="00DF77B2" w:rsidRPr="003367DE">
        <w:rPr>
          <w:rFonts w:ascii="Times New Roman" w:hAnsi="Times New Roman" w:cs="Times New Roman"/>
          <w:sz w:val="24"/>
          <w:szCs w:val="24"/>
        </w:rPr>
        <w:t xml:space="preserve"> годы</w:t>
      </w:r>
      <w:r w:rsidR="004E0D09" w:rsidRPr="003367DE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5386"/>
      </w:tblGrid>
      <w:tr w:rsidR="00E43911" w:rsidRPr="00933B86" w:rsidTr="003367DE">
        <w:tc>
          <w:tcPr>
            <w:tcW w:w="3936" w:type="dxa"/>
            <w:shd w:val="clear" w:color="auto" w:fill="auto"/>
          </w:tcPr>
          <w:p w:rsidR="00E43911" w:rsidRPr="00933B86" w:rsidRDefault="00E43911" w:rsidP="001148CE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B86">
              <w:t>Дата и номер принятия правового акта о разработке Программы</w:t>
            </w:r>
          </w:p>
          <w:p w:rsidR="00E43911" w:rsidRPr="00933B86" w:rsidRDefault="00E43911" w:rsidP="001148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5386" w:type="dxa"/>
            <w:shd w:val="clear" w:color="auto" w:fill="auto"/>
          </w:tcPr>
          <w:p w:rsidR="00E43911" w:rsidRPr="00933B86" w:rsidRDefault="00A667AB" w:rsidP="001148C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t xml:space="preserve">Распоряжение </w:t>
            </w:r>
            <w:r w:rsidR="00125124">
              <w:t>а</w:t>
            </w:r>
            <w:r>
              <w:t xml:space="preserve">дминистрации </w:t>
            </w:r>
            <w:r w:rsidR="00E43911" w:rsidRPr="00933B86">
              <w:t>Бердюжского муниципального</w:t>
            </w:r>
            <w:r w:rsidR="00D17F8C" w:rsidRPr="00933B86">
              <w:t xml:space="preserve"> района</w:t>
            </w:r>
            <w:r w:rsidR="00ED0637">
              <w:t xml:space="preserve"> от 30.09.2013</w:t>
            </w:r>
            <w:r w:rsidR="00B14C36">
              <w:t xml:space="preserve"> №182</w:t>
            </w:r>
            <w:r w:rsidR="00EC7BF3">
              <w:t>р</w:t>
            </w:r>
            <w:r w:rsidR="00E43911" w:rsidRPr="00933B86">
              <w:t xml:space="preserve"> «Об утверждении Положения о порядке разработки, утверждения</w:t>
            </w:r>
            <w:r w:rsidR="00EC7BF3">
              <w:t xml:space="preserve"> и выполнения</w:t>
            </w:r>
            <w:r w:rsidR="00E43911" w:rsidRPr="00933B86">
              <w:t xml:space="preserve"> муниципальных Программ»</w:t>
            </w:r>
            <w:r w:rsidR="00ED0637">
              <w:t>.</w:t>
            </w:r>
          </w:p>
        </w:tc>
      </w:tr>
      <w:tr w:rsidR="00E43911" w:rsidRPr="00933B86" w:rsidTr="003367DE">
        <w:trPr>
          <w:trHeight w:val="1124"/>
        </w:trPr>
        <w:tc>
          <w:tcPr>
            <w:tcW w:w="3936" w:type="dxa"/>
            <w:shd w:val="clear" w:color="auto" w:fill="auto"/>
          </w:tcPr>
          <w:p w:rsidR="00E43911" w:rsidRPr="00933B86" w:rsidRDefault="00E43911" w:rsidP="001148CE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B86">
              <w:t>Дата и номер</w:t>
            </w:r>
            <w:r w:rsidR="00A37E73">
              <w:t xml:space="preserve"> правового акта об утверждении п</w:t>
            </w:r>
            <w:r w:rsidRPr="00933B86">
              <w:t>рограммы</w:t>
            </w:r>
          </w:p>
        </w:tc>
        <w:tc>
          <w:tcPr>
            <w:tcW w:w="5386" w:type="dxa"/>
            <w:shd w:val="clear" w:color="auto" w:fill="auto"/>
          </w:tcPr>
          <w:p w:rsidR="00E43911" w:rsidRPr="00933B86" w:rsidRDefault="00AC20F9" w:rsidP="005E3774">
            <w:pPr>
              <w:pStyle w:val="ConsCell"/>
              <w:widowControl/>
              <w:ind w:left="-45"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</w:t>
            </w:r>
            <w:r w:rsidR="0012512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667AB">
              <w:rPr>
                <w:rFonts w:ascii="Times New Roman" w:hAnsi="Times New Roman" w:cs="Times New Roman"/>
                <w:sz w:val="24"/>
                <w:szCs w:val="24"/>
              </w:rPr>
              <w:t>дминистрации</w:t>
            </w:r>
            <w:r w:rsidR="00ED0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3911" w:rsidRPr="00933B86">
              <w:rPr>
                <w:rFonts w:ascii="Times New Roman" w:hAnsi="Times New Roman" w:cs="Times New Roman"/>
                <w:sz w:val="24"/>
                <w:szCs w:val="24"/>
              </w:rPr>
              <w:t>Бердюжского муни</w:t>
            </w:r>
            <w:r w:rsidR="006023AD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ципального района </w:t>
            </w:r>
            <w:r w:rsidR="00DF77B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A2CB8">
              <w:rPr>
                <w:rFonts w:ascii="Times New Roman" w:hAnsi="Times New Roman" w:cs="Times New Roman"/>
                <w:sz w:val="24"/>
                <w:szCs w:val="24"/>
              </w:rPr>
              <w:t>«__» ___________2020г</w:t>
            </w:r>
            <w:r w:rsidR="005E3774">
              <w:rPr>
                <w:rFonts w:ascii="Times New Roman" w:hAnsi="Times New Roman" w:cs="Times New Roman"/>
                <w:sz w:val="24"/>
                <w:szCs w:val="24"/>
              </w:rPr>
              <w:t xml:space="preserve"> №_____</w:t>
            </w:r>
            <w:r w:rsidR="00A667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3911" w:rsidRPr="00933B86">
              <w:rPr>
                <w:rFonts w:ascii="Times New Roman" w:hAnsi="Times New Roman" w:cs="Times New Roman"/>
                <w:sz w:val="24"/>
                <w:szCs w:val="24"/>
              </w:rPr>
              <w:t>«Об утверждении</w:t>
            </w:r>
            <w:r w:rsidR="00DD1F56" w:rsidRPr="00933B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2F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4E05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«Основные направления развития культуры Бердюжского муниципального района</w:t>
            </w:r>
            <w:r w:rsidR="005A2CB8">
              <w:rPr>
                <w:rFonts w:ascii="Times New Roman" w:hAnsi="Times New Roman" w:cs="Times New Roman"/>
                <w:sz w:val="24"/>
                <w:szCs w:val="24"/>
              </w:rPr>
              <w:t xml:space="preserve"> на 2021-2023</w:t>
            </w:r>
            <w:r w:rsidR="00DF77B2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E43911" w:rsidRPr="00933B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43911" w:rsidRPr="00933B86" w:rsidTr="003367DE">
        <w:tc>
          <w:tcPr>
            <w:tcW w:w="3936" w:type="dxa"/>
            <w:shd w:val="clear" w:color="auto" w:fill="auto"/>
          </w:tcPr>
          <w:p w:rsidR="00E43911" w:rsidRPr="00933B86" w:rsidRDefault="00E43911" w:rsidP="001148CE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3B86">
              <w:rPr>
                <w:rFonts w:ascii="Times New Roman" w:hAnsi="Times New Roman" w:cs="Times New Roman"/>
                <w:sz w:val="24"/>
                <w:szCs w:val="24"/>
              </w:rPr>
              <w:t>Ген</w:t>
            </w:r>
            <w:r w:rsidR="00B453F1">
              <w:rPr>
                <w:rFonts w:ascii="Times New Roman" w:hAnsi="Times New Roman" w:cs="Times New Roman"/>
                <w:sz w:val="24"/>
                <w:szCs w:val="24"/>
              </w:rPr>
              <w:t>еральный</w:t>
            </w:r>
            <w:r w:rsidR="00A37E73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заказчик-координатор п</w:t>
            </w:r>
            <w:r w:rsidRPr="00933B86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5386" w:type="dxa"/>
            <w:shd w:val="clear" w:color="auto" w:fill="auto"/>
          </w:tcPr>
          <w:p w:rsidR="00E43911" w:rsidRPr="00933B86" w:rsidRDefault="00E43911" w:rsidP="00A667AB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B86">
              <w:t>Администрация Бердюжского муниципального района</w:t>
            </w:r>
          </w:p>
        </w:tc>
      </w:tr>
      <w:tr w:rsidR="00E43911" w:rsidRPr="00933B86" w:rsidTr="003367DE">
        <w:tc>
          <w:tcPr>
            <w:tcW w:w="3936" w:type="dxa"/>
            <w:shd w:val="clear" w:color="auto" w:fill="auto"/>
          </w:tcPr>
          <w:p w:rsidR="00E43911" w:rsidRPr="00933B86" w:rsidRDefault="00A37E73" w:rsidP="001148C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Разработчик п</w:t>
            </w:r>
            <w:r w:rsidR="00E43911" w:rsidRPr="00933B86">
              <w:t>рограммы</w:t>
            </w:r>
          </w:p>
        </w:tc>
        <w:tc>
          <w:tcPr>
            <w:tcW w:w="5386" w:type="dxa"/>
            <w:shd w:val="clear" w:color="auto" w:fill="auto"/>
          </w:tcPr>
          <w:p w:rsidR="00E43911" w:rsidRPr="00933B86" w:rsidRDefault="00E43911" w:rsidP="00A667AB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B86">
              <w:t>Комитет по культуре, спорту и молодежной политике администрации Бердюжского муниципального района</w:t>
            </w:r>
          </w:p>
        </w:tc>
      </w:tr>
      <w:tr w:rsidR="00E43911" w:rsidRPr="00933B86" w:rsidTr="003367DE">
        <w:tc>
          <w:tcPr>
            <w:tcW w:w="3936" w:type="dxa"/>
            <w:shd w:val="clear" w:color="auto" w:fill="auto"/>
          </w:tcPr>
          <w:p w:rsidR="00E43911" w:rsidRPr="00933B86" w:rsidRDefault="00A37E73" w:rsidP="001148C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Цель п</w:t>
            </w:r>
            <w:r w:rsidR="00E43911" w:rsidRPr="00933B86">
              <w:t>рограммы</w:t>
            </w:r>
          </w:p>
        </w:tc>
        <w:tc>
          <w:tcPr>
            <w:tcW w:w="5386" w:type="dxa"/>
            <w:shd w:val="clear" w:color="auto" w:fill="auto"/>
          </w:tcPr>
          <w:p w:rsidR="00E43911" w:rsidRDefault="00E43911" w:rsidP="001148CE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B86">
              <w:t>Обеспечение прав граждан на доступ к культурным ценностям и участие в культурной жизни</w:t>
            </w:r>
            <w:r w:rsidR="00734B65">
              <w:t>;</w:t>
            </w:r>
          </w:p>
          <w:p w:rsidR="007D4171" w:rsidRPr="00790190" w:rsidRDefault="00734B65" w:rsidP="001148C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Обеспечение межнационального и межконфессионального сог</w:t>
            </w:r>
            <w:r w:rsidR="000D732C">
              <w:t>ласия, профилактика проявлений</w:t>
            </w:r>
            <w:r w:rsidR="00790190">
              <w:t xml:space="preserve"> религиозного экстремизма.</w:t>
            </w:r>
          </w:p>
        </w:tc>
      </w:tr>
      <w:tr w:rsidR="00E43911" w:rsidRPr="00933B86" w:rsidTr="003367DE">
        <w:trPr>
          <w:trHeight w:val="1859"/>
        </w:trPr>
        <w:tc>
          <w:tcPr>
            <w:tcW w:w="3936" w:type="dxa"/>
            <w:shd w:val="clear" w:color="auto" w:fill="auto"/>
          </w:tcPr>
          <w:p w:rsidR="00E43911" w:rsidRPr="00933B86" w:rsidRDefault="000C3754" w:rsidP="001148CE">
            <w:pPr>
              <w:widowControl w:val="0"/>
              <w:autoSpaceDE w:val="0"/>
              <w:autoSpaceDN w:val="0"/>
              <w:adjustRightInd w:val="0"/>
            </w:pPr>
            <w:r>
              <w:t>Задачи п</w:t>
            </w:r>
            <w:r w:rsidR="00E43911" w:rsidRPr="00933B86">
              <w:t>рограммы</w:t>
            </w:r>
          </w:p>
        </w:tc>
        <w:tc>
          <w:tcPr>
            <w:tcW w:w="5386" w:type="dxa"/>
            <w:shd w:val="clear" w:color="auto" w:fill="auto"/>
          </w:tcPr>
          <w:p w:rsidR="00E43911" w:rsidRPr="00933B86" w:rsidRDefault="00E43911" w:rsidP="00284E05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B86">
              <w:t xml:space="preserve">1. Организация библиотечного обслуживания населения; </w:t>
            </w:r>
          </w:p>
          <w:p w:rsidR="00E43911" w:rsidRPr="00933B86" w:rsidRDefault="00E43911" w:rsidP="00284E05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B86">
              <w:t>2. Организация и поддержка ор</w:t>
            </w:r>
            <w:r w:rsidR="00F355F9">
              <w:t>ганизаций культуры и искусства</w:t>
            </w:r>
            <w:r w:rsidR="00C558EA">
              <w:t>. П</w:t>
            </w:r>
            <w:r w:rsidR="007E162A">
              <w:t>оддержка народных ремесел</w:t>
            </w:r>
            <w:r w:rsidR="00790190">
              <w:t>. Поддержка добровольческих (волонтерских) и некоммерче</w:t>
            </w:r>
            <w:r w:rsidR="0050217B">
              <w:t>ских организаций в организации,</w:t>
            </w:r>
            <w:r w:rsidR="00790190">
              <w:t xml:space="preserve"> проведении м</w:t>
            </w:r>
            <w:r w:rsidR="0050217B">
              <w:t>ассовых мероприятий и реализации</w:t>
            </w:r>
            <w:r w:rsidR="00790190">
              <w:t xml:space="preserve"> социокультурных проектов</w:t>
            </w:r>
            <w:r w:rsidR="00734B65">
              <w:t>;</w:t>
            </w:r>
            <w:r w:rsidRPr="00933B86">
              <w:t xml:space="preserve"> </w:t>
            </w:r>
          </w:p>
          <w:p w:rsidR="00E43911" w:rsidRPr="00933B86" w:rsidRDefault="00FE3458" w:rsidP="00284E05">
            <w:pPr>
              <w:widowControl w:val="0"/>
              <w:autoSpaceDE w:val="0"/>
              <w:autoSpaceDN w:val="0"/>
              <w:adjustRightInd w:val="0"/>
              <w:jc w:val="both"/>
            </w:pPr>
            <w:r w:rsidRPr="00933B86">
              <w:t>3</w:t>
            </w:r>
            <w:r w:rsidR="008E2FB8">
              <w:t xml:space="preserve">. </w:t>
            </w:r>
            <w:r w:rsidR="00E43911" w:rsidRPr="00933B86">
              <w:t>Организация предоставления дополнительного образования</w:t>
            </w:r>
            <w:r w:rsidR="00FD2AC4">
              <w:t xml:space="preserve"> </w:t>
            </w:r>
            <w:r w:rsidRPr="00933B86">
              <w:t>в сфере культуры</w:t>
            </w:r>
            <w:r w:rsidR="00160ED5">
              <w:t xml:space="preserve"> и искусства</w:t>
            </w:r>
            <w:r w:rsidR="00790190">
              <w:t>;</w:t>
            </w:r>
          </w:p>
          <w:p w:rsidR="007D4171" w:rsidRPr="00790190" w:rsidRDefault="00AF3B87" w:rsidP="00284E05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4.</w:t>
            </w:r>
            <w:r w:rsidR="008E2FB8">
              <w:t xml:space="preserve"> </w:t>
            </w:r>
            <w:r w:rsidR="00FD6E78">
              <w:t>Организация и п</w:t>
            </w:r>
            <w:r w:rsidR="00AF52DA">
              <w:t>роведение</w:t>
            </w:r>
            <w:r w:rsidR="00FD2AC4">
              <w:t xml:space="preserve"> мероприятий</w:t>
            </w:r>
            <w:r w:rsidR="00E42F43">
              <w:t xml:space="preserve"> по укреплению межнациональных, общественно- политических отношений и профилактика экстремистских проявлений.</w:t>
            </w:r>
          </w:p>
        </w:tc>
      </w:tr>
      <w:tr w:rsidR="00E43911" w:rsidRPr="00933B86" w:rsidTr="003367DE">
        <w:tc>
          <w:tcPr>
            <w:tcW w:w="3936" w:type="dxa"/>
            <w:shd w:val="clear" w:color="auto" w:fill="auto"/>
          </w:tcPr>
          <w:p w:rsidR="00E43911" w:rsidRPr="00933B86" w:rsidRDefault="000C3754" w:rsidP="001148CE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Сроки реализации п</w:t>
            </w:r>
            <w:r w:rsidR="00E43911" w:rsidRPr="00933B86">
              <w:t>рограммы</w:t>
            </w:r>
          </w:p>
        </w:tc>
        <w:tc>
          <w:tcPr>
            <w:tcW w:w="5386" w:type="dxa"/>
            <w:shd w:val="clear" w:color="auto" w:fill="auto"/>
          </w:tcPr>
          <w:p w:rsidR="00E43911" w:rsidRPr="00933B86" w:rsidRDefault="005E3774" w:rsidP="00DF77B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2021</w:t>
            </w:r>
            <w:r w:rsidR="0012064F">
              <w:t>-202</w:t>
            </w:r>
            <w:r>
              <w:t>3</w:t>
            </w:r>
            <w:r w:rsidR="00E43911" w:rsidRPr="00933B86">
              <w:t xml:space="preserve"> годы</w:t>
            </w:r>
          </w:p>
        </w:tc>
      </w:tr>
      <w:tr w:rsidR="00E43911" w:rsidRPr="00933B86" w:rsidTr="003367DE">
        <w:tc>
          <w:tcPr>
            <w:tcW w:w="3936" w:type="dxa"/>
            <w:shd w:val="clear" w:color="auto" w:fill="auto"/>
          </w:tcPr>
          <w:p w:rsidR="00E43911" w:rsidRPr="00933B86" w:rsidRDefault="00E43911" w:rsidP="001148CE">
            <w:pPr>
              <w:widowControl w:val="0"/>
              <w:autoSpaceDE w:val="0"/>
              <w:autoSpaceDN w:val="0"/>
              <w:adjustRightInd w:val="0"/>
            </w:pPr>
            <w:r w:rsidRPr="00933B86">
              <w:t xml:space="preserve">Объемы и источники финансирования Программы </w:t>
            </w:r>
          </w:p>
          <w:p w:rsidR="00E43911" w:rsidRPr="00933B86" w:rsidRDefault="00E43911" w:rsidP="001148CE">
            <w:pPr>
              <w:widowControl w:val="0"/>
              <w:autoSpaceDE w:val="0"/>
              <w:autoSpaceDN w:val="0"/>
              <w:adjustRightInd w:val="0"/>
            </w:pPr>
            <w:r w:rsidRPr="00933B86">
              <w:t>(с разбивкой по годам)</w:t>
            </w:r>
          </w:p>
        </w:tc>
        <w:tc>
          <w:tcPr>
            <w:tcW w:w="5386" w:type="dxa"/>
            <w:shd w:val="clear" w:color="auto" w:fill="auto"/>
          </w:tcPr>
          <w:p w:rsidR="00E43911" w:rsidRPr="002C5A53" w:rsidRDefault="005C5FA6" w:rsidP="000D6AB5">
            <w:pPr>
              <w:widowControl w:val="0"/>
              <w:autoSpaceDE w:val="0"/>
              <w:autoSpaceDN w:val="0"/>
              <w:adjustRightInd w:val="0"/>
              <w:ind w:right="-2"/>
              <w:rPr>
                <w:bCs/>
              </w:rPr>
            </w:pPr>
            <w:r>
              <w:rPr>
                <w:bCs/>
              </w:rPr>
              <w:t>Б</w:t>
            </w:r>
            <w:r w:rsidR="00E43911" w:rsidRPr="00933B86">
              <w:rPr>
                <w:bCs/>
              </w:rPr>
              <w:t>юджет</w:t>
            </w:r>
            <w:r>
              <w:rPr>
                <w:bCs/>
              </w:rPr>
              <w:t xml:space="preserve"> МО </w:t>
            </w:r>
            <w:r w:rsidR="000D6AB5">
              <w:rPr>
                <w:bCs/>
              </w:rPr>
              <w:t>Бердюжский муниципальный район</w:t>
            </w:r>
            <w:r w:rsidR="005E3774">
              <w:rPr>
                <w:bCs/>
              </w:rPr>
              <w:t xml:space="preserve"> – всего </w:t>
            </w:r>
            <w:r w:rsidR="00EF04C0">
              <w:rPr>
                <w:bCs/>
              </w:rPr>
              <w:t>209273</w:t>
            </w:r>
            <w:r w:rsidR="00ED10B0">
              <w:rPr>
                <w:bCs/>
              </w:rPr>
              <w:t>,0</w:t>
            </w:r>
            <w:r w:rsidR="00DF77B2" w:rsidRPr="002C5A53">
              <w:rPr>
                <w:bCs/>
              </w:rPr>
              <w:t xml:space="preserve"> </w:t>
            </w:r>
            <w:r w:rsidR="00E43911" w:rsidRPr="002C5A53">
              <w:rPr>
                <w:bCs/>
              </w:rPr>
              <w:t xml:space="preserve">тыс. руб., </w:t>
            </w:r>
            <w:r w:rsidR="007027F7" w:rsidRPr="002C5A53">
              <w:rPr>
                <w:bCs/>
              </w:rPr>
              <w:t>в т.ч</w:t>
            </w:r>
            <w:r w:rsidR="00E43911" w:rsidRPr="002C5A53">
              <w:rPr>
                <w:bCs/>
              </w:rPr>
              <w:t>:</w:t>
            </w:r>
          </w:p>
          <w:p w:rsidR="00E43911" w:rsidRPr="007027F7" w:rsidRDefault="007027F7" w:rsidP="001148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C5A53">
              <w:rPr>
                <w:bCs/>
              </w:rPr>
              <w:t>2020</w:t>
            </w:r>
            <w:r w:rsidR="00E43911" w:rsidRPr="002C5A53">
              <w:rPr>
                <w:bCs/>
              </w:rPr>
              <w:t xml:space="preserve"> год – </w:t>
            </w:r>
            <w:r w:rsidR="00EF04C0">
              <w:rPr>
                <w:bCs/>
              </w:rPr>
              <w:t>69027</w:t>
            </w:r>
            <w:r w:rsidR="002C5A53" w:rsidRPr="002C5A53">
              <w:rPr>
                <w:bCs/>
              </w:rPr>
              <w:t>,0</w:t>
            </w:r>
            <w:r w:rsidR="00E43911" w:rsidRPr="002C5A53">
              <w:rPr>
                <w:bCs/>
              </w:rPr>
              <w:t xml:space="preserve"> </w:t>
            </w:r>
            <w:r w:rsidR="00E43911" w:rsidRPr="007027F7">
              <w:rPr>
                <w:bCs/>
              </w:rPr>
              <w:t>тыс. руб.;</w:t>
            </w:r>
          </w:p>
          <w:p w:rsidR="00E43911" w:rsidRPr="007027F7" w:rsidRDefault="007027F7" w:rsidP="001148CE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027F7">
              <w:rPr>
                <w:bCs/>
              </w:rPr>
              <w:t>2021</w:t>
            </w:r>
            <w:r w:rsidR="00E43911" w:rsidRPr="007027F7">
              <w:rPr>
                <w:bCs/>
              </w:rPr>
              <w:t xml:space="preserve"> год – </w:t>
            </w:r>
            <w:r w:rsidR="00EF04C0">
              <w:rPr>
                <w:bCs/>
              </w:rPr>
              <w:t>69851</w:t>
            </w:r>
            <w:r w:rsidR="002C5A53">
              <w:rPr>
                <w:bCs/>
              </w:rPr>
              <w:t>,0</w:t>
            </w:r>
            <w:r w:rsidR="00E43911" w:rsidRPr="007027F7">
              <w:rPr>
                <w:b/>
                <w:bCs/>
              </w:rPr>
              <w:t xml:space="preserve"> </w:t>
            </w:r>
            <w:r w:rsidR="00E43911" w:rsidRPr="007027F7">
              <w:rPr>
                <w:bCs/>
              </w:rPr>
              <w:t>тыс. руб.;</w:t>
            </w:r>
          </w:p>
          <w:p w:rsidR="00E43911" w:rsidRPr="00933B86" w:rsidRDefault="007027F7" w:rsidP="00EF04C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027F7">
              <w:rPr>
                <w:bCs/>
              </w:rPr>
              <w:t>2022</w:t>
            </w:r>
            <w:r w:rsidR="00E43911" w:rsidRPr="007027F7">
              <w:rPr>
                <w:bCs/>
              </w:rPr>
              <w:t xml:space="preserve"> год – </w:t>
            </w:r>
            <w:r w:rsidR="00EF04C0">
              <w:rPr>
                <w:bCs/>
              </w:rPr>
              <w:t>70395</w:t>
            </w:r>
            <w:r w:rsidRPr="007027F7">
              <w:rPr>
                <w:bCs/>
              </w:rPr>
              <w:t>,0</w:t>
            </w:r>
            <w:r w:rsidR="00125124" w:rsidRPr="007027F7">
              <w:rPr>
                <w:b/>
                <w:bCs/>
              </w:rPr>
              <w:t xml:space="preserve"> </w:t>
            </w:r>
            <w:r w:rsidR="00E43911" w:rsidRPr="007027F7">
              <w:rPr>
                <w:bCs/>
              </w:rPr>
              <w:t>тыс. руб.</w:t>
            </w:r>
            <w:r w:rsidR="001F6FFE" w:rsidRPr="007027F7">
              <w:rPr>
                <w:bCs/>
              </w:rPr>
              <w:t xml:space="preserve">  </w:t>
            </w:r>
          </w:p>
        </w:tc>
      </w:tr>
      <w:tr w:rsidR="00E43911" w:rsidRPr="00933B86" w:rsidTr="003367DE">
        <w:tc>
          <w:tcPr>
            <w:tcW w:w="3936" w:type="dxa"/>
            <w:shd w:val="clear" w:color="auto" w:fill="auto"/>
          </w:tcPr>
          <w:p w:rsidR="00E43911" w:rsidRPr="00933B86" w:rsidRDefault="00E43911" w:rsidP="000C3754">
            <w:pPr>
              <w:widowControl w:val="0"/>
              <w:autoSpaceDE w:val="0"/>
              <w:autoSpaceDN w:val="0"/>
              <w:adjustRightInd w:val="0"/>
            </w:pPr>
            <w:r w:rsidRPr="00933B86">
              <w:t>Ожидаемые конечные ре</w:t>
            </w:r>
            <w:r w:rsidR="000C3754">
              <w:t xml:space="preserve">зультаты реализации программы </w:t>
            </w:r>
          </w:p>
        </w:tc>
        <w:tc>
          <w:tcPr>
            <w:tcW w:w="5386" w:type="dxa"/>
            <w:shd w:val="clear" w:color="auto" w:fill="auto"/>
          </w:tcPr>
          <w:p w:rsidR="00E43911" w:rsidRPr="00ED10B0" w:rsidRDefault="00A63175" w:rsidP="000C3754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ED10B0">
              <w:t>Увеличение посещаемости учреждений ку</w:t>
            </w:r>
            <w:r w:rsidR="004F0CF6" w:rsidRPr="00ED10B0">
              <w:t>льтуры</w:t>
            </w:r>
            <w:r w:rsidR="009C0D89" w:rsidRPr="00ED10B0">
              <w:t xml:space="preserve"> на 11%</w:t>
            </w:r>
            <w:r w:rsidR="00B453F1" w:rsidRPr="00ED10B0">
              <w:t xml:space="preserve"> в 2025 году по отношению к 2018 году</w:t>
            </w:r>
            <w:r w:rsidR="000C3754" w:rsidRPr="00ED10B0">
              <w:t xml:space="preserve"> за счет расширения спектра услуг, предоставляемых учреждениями культуры, и вовлечения населения в культурную жизнь Бердюжского муниципального района</w:t>
            </w:r>
          </w:p>
        </w:tc>
      </w:tr>
    </w:tbl>
    <w:p w:rsidR="00E43911" w:rsidRPr="008A1E68" w:rsidRDefault="00E43911" w:rsidP="0050217B">
      <w:pPr>
        <w:pStyle w:val="3"/>
        <w:jc w:val="center"/>
        <w:rPr>
          <w:rFonts w:ascii="Times New Roman" w:hAnsi="Times New Roman" w:cs="Times New Roman"/>
          <w:i/>
        </w:rPr>
      </w:pPr>
      <w:r w:rsidRPr="008A1E68">
        <w:rPr>
          <w:rFonts w:ascii="Times New Roman" w:hAnsi="Times New Roman" w:cs="Times New Roman"/>
          <w:i/>
        </w:rPr>
        <w:lastRenderedPageBreak/>
        <w:t>Раздел 1. Характеристика объекта, воздействие на который предполагается в рамках муниципальной Программы</w:t>
      </w:r>
    </w:p>
    <w:p w:rsidR="007515A5" w:rsidRPr="008A1E68" w:rsidRDefault="007515A5" w:rsidP="007515A5">
      <w:pPr>
        <w:rPr>
          <w:sz w:val="26"/>
          <w:szCs w:val="26"/>
        </w:rPr>
      </w:pPr>
    </w:p>
    <w:p w:rsidR="00E43911" w:rsidRPr="008A1E68" w:rsidRDefault="00E43911" w:rsidP="00933B86">
      <w:pPr>
        <w:ind w:right="-82" w:firstLine="709"/>
        <w:jc w:val="both"/>
        <w:rPr>
          <w:sz w:val="26"/>
          <w:szCs w:val="26"/>
        </w:rPr>
      </w:pPr>
      <w:r w:rsidRPr="008A1E68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E4CDEA0" wp14:editId="760583DA">
                <wp:simplePos x="0" y="0"/>
                <wp:positionH relativeFrom="column">
                  <wp:posOffset>2628900</wp:posOffset>
                </wp:positionH>
                <wp:positionV relativeFrom="paragraph">
                  <wp:posOffset>-1056640</wp:posOffset>
                </wp:positionV>
                <wp:extent cx="3657600" cy="571500"/>
                <wp:effectExtent l="3810" t="0" r="0" b="381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Pr="00160939" w:rsidRDefault="007D4171" w:rsidP="00E43911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4CDEA0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6" type="#_x0000_t202" style="position:absolute;left:0;text-align:left;margin-left:207pt;margin-top:-83.2pt;width:4in;height:4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SXnDQMAAHgGAAAOAAAAZHJzL2Uyb0RvYy54bWysVc2O0zAQviPxDpbv2SQlaZto09Vu0iCk&#10;5UdaEGc3cRKLxA62u+mCeBaeghMSz9BHYuy03bZwQMAlsmc8f983M7m82nQtuqdSMcET7F94GFFe&#10;iJLxOsHv3ubOHCOlCS9JKzhN8ANV+Grx9Mnl0Md0IhrRllQicMJVPPQJbrTuY9dVRUM7oi5ETzko&#10;KyE7ouEqa7eUZADvXetOPG/qDkKWvRQFVQqk2ajEC+u/qmihX1eVohq1CYbctP1K+12Zr7u4JHEt&#10;Sd+wYpcG+YssOsI4BD24yogmaC3ZL646VkihRKUvCtG5oqpYQW0NUI3vnVVz15Ce2loAHNUfYFL/&#10;z23x6v6NRKxM8ATg4aQDjrZftz+237ffEIgAn6FXMTy76+Gh3tyIDfBsa1X9rSg+KMRF2hBe02sp&#10;xdBQUkJ+vrF0j0xHP8o4WQ0vRQlxyFoL62hTyc6AB3Ag8A6JPBy4oRuNChA+m4azqQeqAnThzA/h&#10;bEKQeG/dS6WfU9Ehc0iwBO6td3J/q/T4dP/EBOMiZ20LchK3/EQAPkcJxAZTozNZWDo/R160nC/n&#10;gRNMpksn8LLMuc7TwJnm/izMnmVpmvlfTFw/iBtWlpSbMPvW8oM/o27X5GNTHDdXab1Jod8z3dj+&#10;2LNRq12utUK9AAq8kSRZr9JWonsCE5DnaXrArVamsv1rwBM0RqJOLfI8inZIn1r4xuK3JmdBAM9D&#10;ci3jCHoFKAxGc6QK0lLov7Fj7ATZIg23JxhasoGIMz78SeDdTCInn85nTpAHoRPNvLnj+dFNNPWC&#10;KMjyUz5uGaf/zgcaEhyFk3CETLRsl/QZfrbIfaeq42cd07D5WtYleD5CYXvRzM+Sl/asCWvH8xEU&#10;Jv1HKADbfZfaaTMDNo6a3qw24MWM4EqUDzB30DV2uGBdw6ER8hNGA6y+BKuPayIpRu0LDo0T+UFg&#10;dqW9BOHMbAZ5rFkdawgvwFWCNQZizTHV435d95LVDUQatwUX1zDvFbOj+JgVlGIusN5sUbtVbPbn&#10;8d2+evxhLH4CAAD//wMAUEsDBBQABgAIAAAAIQAs1T593AAAAAwBAAAPAAAAZHJzL2Rvd25yZXYu&#10;eG1sTI/BTsMwEETvSPyDtZW4tU6iKJAQp6qQekUQ+ICtvcRRYzuK3Tb8PcsJjjs7mnnT7lc3iSst&#10;cQxeQb7LQJDXwYx+UPD5cdw+gYgJvcEpeFLwTRH23f1di40JN/9O1z4NgkN8bFCBTWlupIzaksO4&#10;CzN5/n2FxWHicxmkWfDG4W6SRZZV0uHoucHiTC+W9Lm/OAVjDIMO9ZstHL5i7It4PFRaqYfNengG&#10;kWhNf2b4xWd06JjpFC7eRDEpKPOStyQF27yqShBsqeuMpRNLj6zIrpX/R3Q/AAAA//8DAFBLAQIt&#10;ABQABgAIAAAAIQC2gziS/gAAAOEBAAATAAAAAAAAAAAAAAAAAAAAAABbQ29udGVudF9UeXBlc10u&#10;eG1sUEsBAi0AFAAGAAgAAAAhADj9If/WAAAAlAEAAAsAAAAAAAAAAAAAAAAALwEAAF9yZWxzLy5y&#10;ZWxzUEsBAi0AFAAGAAgAAAAhAGPdJecNAwAAeAYAAA4AAAAAAAAAAAAAAAAALgIAAGRycy9lMm9E&#10;b2MueG1sUEsBAi0AFAAGAAgAAAAhACzVPn3cAAAADAEAAA8AAAAAAAAAAAAAAAAAZwUAAGRycy9k&#10;b3ducmV2LnhtbFBLBQYAAAAABAAEAPMAAABwBgAAAAA=&#10;" filled="f" fillcolor="#fc0" stroked="f">
                <v:fill color2="#ff9" rotate="t" focus="50%" type="gradient"/>
                <v:textbox>
                  <w:txbxContent>
                    <w:p w:rsidR="007D4171" w:rsidRPr="00160939" w:rsidRDefault="007D4171" w:rsidP="00E43911">
                      <w:pPr>
                        <w:rPr>
                          <w:szCs w:val="22"/>
                        </w:rPr>
                      </w:pPr>
                      <w:r>
                        <w:rPr>
                          <w:i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A1E68">
        <w:rPr>
          <w:sz w:val="26"/>
          <w:szCs w:val="26"/>
        </w:rPr>
        <w:t>Муниципальная Программа «Основные направления развития культуры Бердюжского</w:t>
      </w:r>
      <w:r w:rsidR="006E78EE" w:rsidRPr="008A1E68">
        <w:rPr>
          <w:sz w:val="26"/>
          <w:szCs w:val="26"/>
        </w:rPr>
        <w:t xml:space="preserve"> муниципального</w:t>
      </w:r>
      <w:r w:rsidRPr="008A1E68">
        <w:rPr>
          <w:sz w:val="26"/>
          <w:szCs w:val="26"/>
        </w:rPr>
        <w:t xml:space="preserve"> района</w:t>
      </w:r>
      <w:r w:rsidR="00714B26">
        <w:rPr>
          <w:sz w:val="26"/>
          <w:szCs w:val="26"/>
        </w:rPr>
        <w:t xml:space="preserve"> на 2021- 2023</w:t>
      </w:r>
      <w:r w:rsidR="004F5B7D" w:rsidRPr="008A1E68">
        <w:rPr>
          <w:sz w:val="26"/>
          <w:szCs w:val="26"/>
        </w:rPr>
        <w:t xml:space="preserve"> годы</w:t>
      </w:r>
      <w:r w:rsidR="004E0D09" w:rsidRPr="008A1E68">
        <w:rPr>
          <w:sz w:val="26"/>
          <w:szCs w:val="26"/>
        </w:rPr>
        <w:t>»</w:t>
      </w:r>
      <w:r w:rsidRPr="008A1E68">
        <w:rPr>
          <w:sz w:val="26"/>
          <w:szCs w:val="26"/>
        </w:rPr>
        <w:t xml:space="preserve"> (далее Программа) направлена на повышение доступности услуг культуры населению Бердюжского муниципального района и создание организационных, правовых и экономических условий эффективного функционирования отрасли.</w:t>
      </w:r>
    </w:p>
    <w:p w:rsidR="00E43911" w:rsidRPr="008A1E68" w:rsidRDefault="00E43911" w:rsidP="00933B86">
      <w:pPr>
        <w:tabs>
          <w:tab w:val="left" w:pos="720"/>
          <w:tab w:val="left" w:pos="1080"/>
        </w:tabs>
        <w:ind w:firstLine="709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Реализация Программы позволит создать дополнительные возможности для активизации культурного обмена, повышения доступности услуг культуры и искусства, обеспечения социально значимой литературой жителей района, повышение уровня информированности населения.</w:t>
      </w:r>
    </w:p>
    <w:p w:rsidR="00E43911" w:rsidRPr="008A1E68" w:rsidRDefault="00E43911" w:rsidP="00933B86">
      <w:pPr>
        <w:tabs>
          <w:tab w:val="left" w:pos="720"/>
          <w:tab w:val="left" w:pos="1080"/>
        </w:tabs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Мероприятия Программы предусматривают модернизацию ресурсной базы библиотек, культурно-досуговых учреждений Бердюжского района посредством внедрения современных информационных технологий, создания произведений культуры и информационных ресурсов на электронных носителях, обеспечения их доступности населением, что позволяет повышать эффективность и качество оказываемых населению услуг.</w:t>
      </w:r>
    </w:p>
    <w:p w:rsidR="004D1823" w:rsidRDefault="00E43911" w:rsidP="004D1823">
      <w:pPr>
        <w:tabs>
          <w:tab w:val="left" w:pos="720"/>
          <w:tab w:val="left" w:pos="1080"/>
        </w:tabs>
        <w:ind w:firstLine="709"/>
        <w:jc w:val="both"/>
        <w:rPr>
          <w:rFonts w:ascii="Arial" w:hAnsi="Arial" w:cs="Arial"/>
          <w:spacing w:val="2"/>
          <w:sz w:val="21"/>
          <w:szCs w:val="21"/>
        </w:rPr>
      </w:pPr>
      <w:r w:rsidRPr="008A1E68">
        <w:rPr>
          <w:sz w:val="26"/>
          <w:szCs w:val="26"/>
        </w:rPr>
        <w:t xml:space="preserve">Деятельность отрасли культура регламентирована нормативно-правовой базой в рамках действующего федерального и </w:t>
      </w:r>
      <w:r w:rsidR="004D1823">
        <w:rPr>
          <w:sz w:val="26"/>
          <w:szCs w:val="26"/>
        </w:rPr>
        <w:t>регионального законодательства: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8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Федеральным законом от 29.12.1994 N 78-ФЗ "О библиотечном деле"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9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Федеральным законом от 29.12.1994 N 77-ФЗ "Об обязательном экземпляре документов"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10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Федеральным законом от 13.03.1995 N 32-ФЗ "О днях воинской славы и памятных датах России"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11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Федеральным законом от 21.12.1996 N 159-ФЗ "О дополнительных гарантиях по социальной поддержке детей-сирот и детей, оставшихся без попечения родителей"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12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Федеральным законом от 06.01.1999 N 7-ФЗ "О народных художественных промыслах"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13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Федеральным законом от 06.10.1999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14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Федеральным законом от 01.06.2005 N 53-ФЗ "О государственном языке Российской Федерации"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15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Федеральным законом от 29.12.2012 N 273-ФЗ "Об образовании в Российской Федерации"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16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Основами законодательства Российской Федерации о культуре</w:t>
        </w:r>
      </w:hyperlink>
      <w:r w:rsidR="00024619" w:rsidRPr="004D1823">
        <w:rPr>
          <w:spacing w:val="2"/>
          <w:sz w:val="26"/>
          <w:szCs w:val="26"/>
        </w:rPr>
        <w:t>, утвержденными </w:t>
      </w:r>
      <w:hyperlink r:id="rId17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Верховным Советом Российской Федерации от 09.10.1992 N 3612-1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18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Указом Президента РФ от 12.11.1993 N 1904 "О дополнительных мерах государственной поддержки культуры и искусства в Российской Федерации"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19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Указом Президента Российской Федерации от 07.05.2012 N 597 "О мероприятиях по реализации государственной социальной политики"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20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Указом Президента Российской Федерации от 19.12.2012 N 1666 "О Стратегии государственной национальной политики Российской Федерации на период до 2025 года"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21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Указом Президента Российской Федерации от 24.12.2014 N 808 "Об утверждении основ государственной культурной политики"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22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Указом Президента Российской Федерации от 07.05.2018 N 204 "О национальных целях и стратегических задачах развития Российской Федерации на период до 2024 года"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23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Постановлением Правительства Российской Федерации от 09.09.1996 N 1061 "О грантах Президента Российской Федерации для поддержки творческих проектов общенационального значения в области культуры и искусства"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24" w:history="1">
        <w:r w:rsidR="004D1823">
          <w:rPr>
            <w:rStyle w:val="ac"/>
            <w:color w:val="auto"/>
            <w:spacing w:val="2"/>
            <w:sz w:val="26"/>
            <w:szCs w:val="26"/>
            <w:u w:val="none"/>
          </w:rPr>
          <w:t>П</w:t>
        </w:r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остановлением Правительства Российской Федерации от 25.03.1999 N 329 "О государственной поддержке театрального искусства в Российской Федерации"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25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Концепцией долгосрочного социально-экономического развития Российской Федерации на период до 2020 года</w:t>
        </w:r>
      </w:hyperlink>
      <w:r w:rsidR="00024619" w:rsidRPr="004D1823">
        <w:rPr>
          <w:spacing w:val="2"/>
          <w:sz w:val="26"/>
          <w:szCs w:val="26"/>
        </w:rPr>
        <w:t>, утвержденной </w:t>
      </w:r>
      <w:hyperlink r:id="rId26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распоряжением Правительства Российской Федерации от 17.11.2008 N 1662-р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27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Стратегией экономической безопасности Российской Федерации на период до 2030 года</w:t>
        </w:r>
      </w:hyperlink>
      <w:r w:rsidR="00024619" w:rsidRPr="004D1823">
        <w:rPr>
          <w:spacing w:val="2"/>
          <w:sz w:val="26"/>
          <w:szCs w:val="26"/>
        </w:rPr>
        <w:t>, утвержденной </w:t>
      </w:r>
      <w:hyperlink r:id="rId28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Указом Президента Российской Федерации от 13.05.2017 N 208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29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Концепцией развития дополнительного образования детей</w:t>
        </w:r>
      </w:hyperlink>
      <w:r w:rsidR="00024619" w:rsidRPr="004D1823">
        <w:rPr>
          <w:spacing w:val="2"/>
          <w:sz w:val="26"/>
          <w:szCs w:val="26"/>
        </w:rPr>
        <w:t>, утвержденной </w:t>
      </w:r>
      <w:hyperlink r:id="rId30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распоряжением Правительства Российской Федерации от 04.09.2014 N 1726-р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B453F1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31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Законом Тюменской области от 28.12.2004 N 330 "О государственной политике в сфере культуры и искусства в Тюменской области"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Pr="004D1823" w:rsidRDefault="003E4DDA" w:rsidP="004D1823">
      <w:pPr>
        <w:tabs>
          <w:tab w:val="left" w:pos="720"/>
          <w:tab w:val="left" w:pos="1080"/>
        </w:tabs>
        <w:ind w:firstLine="709"/>
        <w:jc w:val="both"/>
        <w:rPr>
          <w:spacing w:val="2"/>
          <w:sz w:val="26"/>
          <w:szCs w:val="26"/>
        </w:rPr>
      </w:pPr>
      <w:hyperlink r:id="rId32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Законом Тюменской области от 05.07.2013 N 63 "О регулировании отдельных отношений в сфере образования в Тюменской области"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hyperlink r:id="rId33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Постановлением Правительства Тюменской области от 12.10.2015 N 468-п "О порядке формирования госуд</w:t>
        </w:r>
        <w:r w:rsidR="004D1823">
          <w:rPr>
            <w:rStyle w:val="ac"/>
            <w:color w:val="auto"/>
            <w:spacing w:val="2"/>
            <w:sz w:val="26"/>
            <w:szCs w:val="26"/>
            <w:u w:val="none"/>
          </w:rPr>
          <w:t xml:space="preserve">арственного задания на оказание </w:t>
        </w:r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государственных услуг (выполнение работ) в отношении государственных учреждений Тюменской области и финансового обеспечения выполнения государственного задания"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4D1823" w:rsidRDefault="003E4DDA" w:rsidP="004D18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hyperlink r:id="rId34" w:history="1">
        <w:r w:rsidR="00024619" w:rsidRPr="004D1823">
          <w:rPr>
            <w:rStyle w:val="ac"/>
            <w:color w:val="auto"/>
            <w:spacing w:val="2"/>
            <w:sz w:val="26"/>
            <w:szCs w:val="26"/>
            <w:u w:val="none"/>
          </w:rPr>
          <w:t>Постановлением Правительства Тюменской области от 28.12.2007 N 348-п "О порядке предоставления субсидий и иных межбюджетных трансфертов местным бюджетам"</w:t>
        </w:r>
      </w:hyperlink>
      <w:r w:rsidR="00024619" w:rsidRPr="004D1823">
        <w:rPr>
          <w:spacing w:val="2"/>
          <w:sz w:val="26"/>
          <w:szCs w:val="26"/>
        </w:rPr>
        <w:t>;</w:t>
      </w:r>
    </w:p>
    <w:p w:rsidR="00024619" w:rsidRPr="004D1823" w:rsidRDefault="00024619" w:rsidP="004D18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6"/>
          <w:szCs w:val="26"/>
        </w:rPr>
      </w:pPr>
      <w:r w:rsidRPr="004D1823">
        <w:rPr>
          <w:spacing w:val="2"/>
          <w:sz w:val="26"/>
          <w:szCs w:val="26"/>
        </w:rPr>
        <w:t>Концепцией долгосрочного социально-экономического развития Тюменской области до 2020 года и на перспективу до 2030 года, утвержденной распоряжением Правительства Тюменской области от 25.05.2009 N 652-рп;</w:t>
      </w:r>
    </w:p>
    <w:p w:rsidR="00E43911" w:rsidRPr="008A1E68" w:rsidRDefault="00E43911" w:rsidP="004D18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Устав Бердюжского муниципального района;</w:t>
      </w:r>
    </w:p>
    <w:p w:rsidR="00E43911" w:rsidRPr="008A1E68" w:rsidRDefault="00E43911" w:rsidP="004D182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Положение о комитете по культуре, спорту и молодежной политике администрации Бердюжского муниципального района;</w:t>
      </w:r>
    </w:p>
    <w:p w:rsidR="00E43911" w:rsidRPr="008A1E68" w:rsidRDefault="00933B86" w:rsidP="00933B86">
      <w:pPr>
        <w:autoSpaceDE w:val="0"/>
        <w:autoSpaceDN w:val="0"/>
        <w:adjustRightInd w:val="0"/>
        <w:ind w:firstLine="709"/>
        <w:jc w:val="both"/>
        <w:rPr>
          <w:color w:val="0D0D0D" w:themeColor="text1" w:themeTint="F2"/>
          <w:sz w:val="26"/>
          <w:szCs w:val="26"/>
        </w:rPr>
      </w:pPr>
      <w:r w:rsidRPr="008A1E68">
        <w:rPr>
          <w:sz w:val="26"/>
          <w:szCs w:val="26"/>
        </w:rPr>
        <w:t xml:space="preserve">  </w:t>
      </w:r>
      <w:r w:rsidR="00E43911" w:rsidRPr="008A1E68">
        <w:rPr>
          <w:color w:val="0D0D0D" w:themeColor="text1" w:themeTint="F2"/>
          <w:sz w:val="26"/>
          <w:szCs w:val="26"/>
        </w:rPr>
        <w:t>Сеть организаций культуры Бердюжского муниципальног</w:t>
      </w:r>
      <w:r w:rsidR="00925C9B">
        <w:rPr>
          <w:color w:val="0D0D0D" w:themeColor="text1" w:themeTint="F2"/>
          <w:sz w:val="26"/>
          <w:szCs w:val="26"/>
        </w:rPr>
        <w:t>о района представлена</w:t>
      </w:r>
      <w:r w:rsidR="00E43911" w:rsidRPr="008A1E68">
        <w:rPr>
          <w:color w:val="0D0D0D" w:themeColor="text1" w:themeTint="F2"/>
          <w:sz w:val="26"/>
          <w:szCs w:val="26"/>
        </w:rPr>
        <w:t xml:space="preserve"> 34  учреждениями, в том числе:</w:t>
      </w:r>
    </w:p>
    <w:p w:rsidR="00E43911" w:rsidRPr="008A1E68" w:rsidRDefault="00E43911" w:rsidP="00933B86">
      <w:pPr>
        <w:numPr>
          <w:ilvl w:val="2"/>
          <w:numId w:val="16"/>
        </w:numPr>
        <w:tabs>
          <w:tab w:val="left" w:pos="720"/>
          <w:tab w:val="left" w:pos="1080"/>
        </w:tabs>
        <w:ind w:left="0" w:firstLine="720"/>
        <w:jc w:val="both"/>
        <w:rPr>
          <w:color w:val="0D0D0D" w:themeColor="text1" w:themeTint="F2"/>
          <w:sz w:val="26"/>
          <w:szCs w:val="26"/>
        </w:rPr>
      </w:pPr>
      <w:r w:rsidRPr="008A1E68">
        <w:rPr>
          <w:color w:val="0D0D0D" w:themeColor="text1" w:themeTint="F2"/>
          <w:sz w:val="26"/>
          <w:szCs w:val="26"/>
        </w:rPr>
        <w:t>18 учреждений клубного типа;</w:t>
      </w:r>
    </w:p>
    <w:p w:rsidR="00E43911" w:rsidRPr="008A1E68" w:rsidRDefault="00E43911" w:rsidP="00933B86">
      <w:pPr>
        <w:numPr>
          <w:ilvl w:val="2"/>
          <w:numId w:val="16"/>
        </w:numPr>
        <w:tabs>
          <w:tab w:val="left" w:pos="720"/>
          <w:tab w:val="left" w:pos="1080"/>
        </w:tabs>
        <w:ind w:left="0" w:firstLine="720"/>
        <w:jc w:val="both"/>
        <w:rPr>
          <w:color w:val="0D0D0D" w:themeColor="text1" w:themeTint="F2"/>
          <w:sz w:val="26"/>
          <w:szCs w:val="26"/>
        </w:rPr>
      </w:pPr>
      <w:r w:rsidRPr="008A1E68">
        <w:rPr>
          <w:noProof/>
          <w:color w:val="0D0D0D" w:themeColor="text1" w:themeTint="F2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85AFEE" wp14:editId="58BB22D6">
                <wp:simplePos x="0" y="0"/>
                <wp:positionH relativeFrom="column">
                  <wp:posOffset>2625090</wp:posOffset>
                </wp:positionH>
                <wp:positionV relativeFrom="paragraph">
                  <wp:posOffset>287655</wp:posOffset>
                </wp:positionV>
                <wp:extent cx="2495550" cy="66675"/>
                <wp:effectExtent l="0" t="0" r="0" b="9525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66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Default="007D4171" w:rsidP="00E43911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7D4171" w:rsidRDefault="007D4171" w:rsidP="00E43911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7D4171" w:rsidRDefault="007D4171" w:rsidP="00E43911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7D4171" w:rsidRDefault="007D4171" w:rsidP="00E43911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7D4171" w:rsidRDefault="007D4171" w:rsidP="00E43911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7D4171" w:rsidRDefault="007D4171" w:rsidP="00E43911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7D4171" w:rsidRDefault="007D4171" w:rsidP="00E43911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7D4171" w:rsidRDefault="007D4171" w:rsidP="00E43911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7D4171" w:rsidRPr="00160939" w:rsidRDefault="007D4171" w:rsidP="00E43911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5AFEE" id="Поле 18" o:spid="_x0000_s1027" type="#_x0000_t202" style="position:absolute;left:0;text-align:left;margin-left:206.7pt;margin-top:22.65pt;width:196.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kkRDwMAAH4GAAAOAAAAZHJzL2Uyb0RvYy54bWysVd1u0zAUvkfiHSzfZ01C0jbRUrQlDUIa&#10;P9JAXLuJk1gkdrDdpQPxLDwFV0g8Qx+JY6fd0rELBPQisn3+v++c0/Pnu65FN1QqJniCvTMXI8oL&#10;UTJeJ/j9u9xZYqQ04SVpBacJvqUKP189fXI+9DH1RSPakkoETriKhz7BjdZ9PJupoqEdUWeipxyE&#10;lZAd0XCV9ayUZADvXTvzXXc+G4QseykKqhS8ZqMQr6z/qqKFflNVimrUJhhy0/Yr7XdjvrPVOYlr&#10;SfqGFYc0yF9k0RHGIeidq4xograS/eaqY4UUSlT6rBDdTFQVK6itAarx3AfVXDekp7YWAEf1dzCp&#10;/+e2eH3zViJWAnfAFCcdcLT/tv+5/7H/juAJ8Bl6FYPadQ+KencpdqBra1X9lSg+KsRF2hBe0wsp&#10;xdBQUkJ+nrGcTUxHP8o42QyvRAlxyFYL62hXyc6AB3Ag8A483d5xQ3caFfDoB1EYhiAqQDafzxeh&#10;jUDio3EvlX5BRYfMIcESqLfOyc2V0iYZEh9VTCwucta2lv6WnzyA4vgCocHUyEwSls0vkRutl+tl&#10;4AT+fO0EbpY5F3kaOPPcW4TZsyxNM++riesFccPKknIT5thZXvBnzB16fOyJaW+V1psU+gPTjW2P&#10;Ixm1OuRaK9QLYMAdOZL1Jm0luiEwAHmepq7teaixVqayo3bowu8xizyPogPSpxaesXjU5EEQG+uQ&#10;XMs4glZJcBiM5kgVpKWm/Y5BJLFFGsJOMLQMAhEP+PD8wL30IyefLxdOkAehEy3cpeN60WU0d4Mo&#10;yPJTPq4Yp//OBxoSHIV+OEImWnZImsRqirgt8oi4mqp1TMPia1mX4OUIhe1FMz5rXtqzJqwdzxMo&#10;TPr3UAC2xy61w2bma5w0vdvsxrk2wJpB3IjyFqYPmseOGCxtODRCfsZogAWYYPVpSyTFqH3JoX8i&#10;LwjMxrSXIFz4cJFTyWYqIbwAVwnWGPg1x1SPW3bbS1Y3EGncGVxcwNRXzE7kfVZQkbnAkrO1HRay&#10;2aLTu9W6/9tY/QIAAP//AwBQSwMEFAAGAAgAAAAhAJ+vb6nbAAAACQEAAA8AAABkcnMvZG93bnJl&#10;di54bWxMj01OwzAQRvdI3MEaJHbUadpEIY1TVUjdIggcYGqbOGo8jmK3DbdnWMFufp6+edPsFz+K&#10;q53jEEjBepWBsKSDGahX8PlxfKpAxIRkcAxkFXzbCPv2/q7B2oQbvdtrl3rBIRRrVOBSmmopo3bW&#10;Y1yFyRLvvsLsMXE799LMeONwP8o8y0rpcSC+4HCyL87qc3fxCoYYeh2e31zu8RVjl8fjodRKPT4s&#10;hx2IZJf0B8OvPqtDy06ncCETxahgu95sGeWi2IBgoMpKHpwUFEUFsm3k/w/aHwAAAP//AwBQSwEC&#10;LQAUAAYACAAAACEAtoM4kv4AAADhAQAAEwAAAAAAAAAAAAAAAAAAAAAAW0NvbnRlbnRfVHlwZXNd&#10;LnhtbFBLAQItABQABgAIAAAAIQA4/SH/1gAAAJQBAAALAAAAAAAAAAAAAAAAAC8BAABfcmVscy8u&#10;cmVsc1BLAQItABQABgAIAAAAIQC+nkkRDwMAAH4GAAAOAAAAAAAAAAAAAAAAAC4CAABkcnMvZTJv&#10;RG9jLnhtbFBLAQItABQABgAIAAAAIQCfr2+p2wAAAAkBAAAPAAAAAAAAAAAAAAAAAGkFAABkcnMv&#10;ZG93bnJldi54bWxQSwUGAAAAAAQABADzAAAAcQYAAAAA&#10;" filled="f" fillcolor="#fc0" stroked="f">
                <v:fill color2="#ff9" rotate="t" focus="50%" type="gradient"/>
                <v:textbox>
                  <w:txbxContent>
                    <w:p w:rsidR="007D4171" w:rsidRDefault="007D4171" w:rsidP="00E43911">
                      <w:pPr>
                        <w:rPr>
                          <w:szCs w:val="22"/>
                        </w:rPr>
                      </w:pPr>
                    </w:p>
                    <w:p w:rsidR="007D4171" w:rsidRDefault="007D4171" w:rsidP="00E43911">
                      <w:pPr>
                        <w:rPr>
                          <w:szCs w:val="22"/>
                        </w:rPr>
                      </w:pPr>
                    </w:p>
                    <w:p w:rsidR="007D4171" w:rsidRDefault="007D4171" w:rsidP="00E43911">
                      <w:pPr>
                        <w:rPr>
                          <w:szCs w:val="22"/>
                        </w:rPr>
                      </w:pPr>
                    </w:p>
                    <w:p w:rsidR="007D4171" w:rsidRDefault="007D4171" w:rsidP="00E43911">
                      <w:pPr>
                        <w:rPr>
                          <w:szCs w:val="22"/>
                        </w:rPr>
                      </w:pPr>
                    </w:p>
                    <w:p w:rsidR="007D4171" w:rsidRDefault="007D4171" w:rsidP="00E43911">
                      <w:pPr>
                        <w:rPr>
                          <w:szCs w:val="22"/>
                        </w:rPr>
                      </w:pPr>
                    </w:p>
                    <w:p w:rsidR="007D4171" w:rsidRDefault="007D4171" w:rsidP="00E43911">
                      <w:pPr>
                        <w:rPr>
                          <w:szCs w:val="22"/>
                        </w:rPr>
                      </w:pPr>
                    </w:p>
                    <w:p w:rsidR="007D4171" w:rsidRDefault="007D4171" w:rsidP="00E43911">
                      <w:pPr>
                        <w:rPr>
                          <w:szCs w:val="22"/>
                        </w:rPr>
                      </w:pPr>
                    </w:p>
                    <w:p w:rsidR="007D4171" w:rsidRDefault="007D4171" w:rsidP="00E43911">
                      <w:pPr>
                        <w:rPr>
                          <w:szCs w:val="22"/>
                        </w:rPr>
                      </w:pPr>
                    </w:p>
                    <w:p w:rsidR="007D4171" w:rsidRPr="00160939" w:rsidRDefault="007D4171" w:rsidP="00E43911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  <w:r w:rsidRPr="008A1E68">
        <w:rPr>
          <w:color w:val="0D0D0D" w:themeColor="text1" w:themeTint="F2"/>
          <w:sz w:val="26"/>
          <w:szCs w:val="26"/>
        </w:rPr>
        <w:t>15 учреждений библиотечного типа;</w:t>
      </w:r>
    </w:p>
    <w:p w:rsidR="00E43911" w:rsidRPr="008A1E68" w:rsidRDefault="00E43911" w:rsidP="00933B86">
      <w:pPr>
        <w:numPr>
          <w:ilvl w:val="2"/>
          <w:numId w:val="16"/>
        </w:numPr>
        <w:tabs>
          <w:tab w:val="left" w:pos="720"/>
          <w:tab w:val="left" w:pos="1080"/>
        </w:tabs>
        <w:ind w:left="0" w:firstLine="720"/>
        <w:jc w:val="both"/>
        <w:rPr>
          <w:color w:val="0D0D0D" w:themeColor="text1" w:themeTint="F2"/>
          <w:sz w:val="26"/>
          <w:szCs w:val="26"/>
        </w:rPr>
      </w:pPr>
      <w:r w:rsidRPr="008A1E68">
        <w:rPr>
          <w:color w:val="0D0D0D" w:themeColor="text1" w:themeTint="F2"/>
          <w:sz w:val="26"/>
          <w:szCs w:val="26"/>
        </w:rPr>
        <w:t>Детская школа искусств;</w:t>
      </w:r>
    </w:p>
    <w:p w:rsidR="00E43911" w:rsidRPr="008A1E68" w:rsidRDefault="00933B86" w:rsidP="00933B86">
      <w:pPr>
        <w:pStyle w:val="a6"/>
        <w:ind w:firstLine="720"/>
        <w:rPr>
          <w:color w:val="000000"/>
          <w:sz w:val="26"/>
          <w:szCs w:val="26"/>
        </w:rPr>
      </w:pPr>
      <w:r w:rsidRPr="008A1E68">
        <w:rPr>
          <w:color w:val="000000"/>
          <w:sz w:val="26"/>
          <w:szCs w:val="26"/>
        </w:rPr>
        <w:t xml:space="preserve"> </w:t>
      </w:r>
      <w:r w:rsidR="00E43911" w:rsidRPr="008A1E68">
        <w:rPr>
          <w:color w:val="000000"/>
          <w:sz w:val="26"/>
          <w:szCs w:val="26"/>
        </w:rPr>
        <w:t xml:space="preserve">В районе </w:t>
      </w:r>
      <w:r w:rsidR="00D82D23">
        <w:rPr>
          <w:color w:val="000000"/>
          <w:sz w:val="26"/>
          <w:szCs w:val="26"/>
        </w:rPr>
        <w:t>функционируют</w:t>
      </w:r>
      <w:r w:rsidR="00E43911" w:rsidRPr="008A1E68">
        <w:rPr>
          <w:color w:val="000000"/>
          <w:sz w:val="26"/>
          <w:szCs w:val="26"/>
        </w:rPr>
        <w:t xml:space="preserve"> три муниципальных автономных учреждения: МАУ культуры</w:t>
      </w:r>
      <w:r w:rsidR="00297E5A" w:rsidRPr="008A1E68">
        <w:rPr>
          <w:color w:val="000000"/>
          <w:sz w:val="26"/>
          <w:szCs w:val="26"/>
        </w:rPr>
        <w:t xml:space="preserve"> Бердюжского района</w:t>
      </w:r>
      <w:r w:rsidR="00E43911" w:rsidRPr="008A1E68">
        <w:rPr>
          <w:color w:val="000000"/>
          <w:sz w:val="26"/>
          <w:szCs w:val="26"/>
        </w:rPr>
        <w:t xml:space="preserve"> «Премьера», МАУ библиотек </w:t>
      </w:r>
      <w:r w:rsidR="00297E5A" w:rsidRPr="008A1E68">
        <w:rPr>
          <w:color w:val="000000"/>
          <w:sz w:val="26"/>
          <w:szCs w:val="26"/>
        </w:rPr>
        <w:t>Бердюжского района «Престиж» и МАУ Бердюжского района ДО</w:t>
      </w:r>
      <w:r w:rsidR="00E43911" w:rsidRPr="008A1E68">
        <w:rPr>
          <w:color w:val="000000"/>
          <w:sz w:val="26"/>
          <w:szCs w:val="26"/>
        </w:rPr>
        <w:t xml:space="preserve"> ДШИ «Гармония».</w:t>
      </w:r>
    </w:p>
    <w:p w:rsidR="00E43911" w:rsidRPr="008A1E68" w:rsidRDefault="008236BD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 </w:t>
      </w:r>
      <w:r w:rsidR="0017748B">
        <w:rPr>
          <w:sz w:val="26"/>
          <w:szCs w:val="26"/>
        </w:rPr>
        <w:t>В 2019</w:t>
      </w:r>
      <w:r w:rsidR="00E43911" w:rsidRPr="008A1E68">
        <w:rPr>
          <w:sz w:val="26"/>
          <w:szCs w:val="26"/>
        </w:rPr>
        <w:t xml:space="preserve"> году для библиотек Бердюжского района </w:t>
      </w:r>
      <w:r w:rsidR="008D1C39" w:rsidRPr="008A1E68">
        <w:rPr>
          <w:sz w:val="26"/>
          <w:szCs w:val="26"/>
        </w:rPr>
        <w:t>выписано</w:t>
      </w:r>
      <w:r w:rsidR="007027F7" w:rsidRPr="008A1E68">
        <w:rPr>
          <w:sz w:val="26"/>
          <w:szCs w:val="26"/>
        </w:rPr>
        <w:t xml:space="preserve"> </w:t>
      </w:r>
      <w:r w:rsidR="007027F7" w:rsidRPr="00ED212C">
        <w:rPr>
          <w:sz w:val="26"/>
          <w:szCs w:val="26"/>
        </w:rPr>
        <w:t>11</w:t>
      </w:r>
      <w:r w:rsidR="00ED212C" w:rsidRPr="00ED212C">
        <w:rPr>
          <w:sz w:val="26"/>
          <w:szCs w:val="26"/>
        </w:rPr>
        <w:t>203</w:t>
      </w:r>
      <w:r w:rsidR="005B4BC5" w:rsidRPr="008A1E68">
        <w:rPr>
          <w:color w:val="C00000"/>
          <w:sz w:val="26"/>
          <w:szCs w:val="26"/>
        </w:rPr>
        <w:t xml:space="preserve">  </w:t>
      </w:r>
      <w:r w:rsidR="00E43911" w:rsidRPr="008A1E68">
        <w:rPr>
          <w:color w:val="C00000"/>
          <w:sz w:val="26"/>
          <w:szCs w:val="26"/>
        </w:rPr>
        <w:t xml:space="preserve"> </w:t>
      </w:r>
      <w:r w:rsidR="005259CF" w:rsidRPr="008A1E68">
        <w:rPr>
          <w:color w:val="C00000"/>
          <w:sz w:val="26"/>
          <w:szCs w:val="26"/>
        </w:rPr>
        <w:t xml:space="preserve"> </w:t>
      </w:r>
      <w:r w:rsidR="00A652C0" w:rsidRPr="008A1E68">
        <w:rPr>
          <w:color w:val="C00000"/>
          <w:sz w:val="26"/>
          <w:szCs w:val="26"/>
        </w:rPr>
        <w:t xml:space="preserve"> </w:t>
      </w:r>
      <w:r w:rsidR="00A652C0" w:rsidRPr="008A1E68">
        <w:rPr>
          <w:sz w:val="26"/>
          <w:szCs w:val="26"/>
        </w:rPr>
        <w:t>единиц</w:t>
      </w:r>
      <w:r w:rsidR="005259CF" w:rsidRPr="008A1E68">
        <w:rPr>
          <w:sz w:val="26"/>
          <w:szCs w:val="26"/>
        </w:rPr>
        <w:t xml:space="preserve"> подписных</w:t>
      </w:r>
      <w:r w:rsidR="00E43911" w:rsidRPr="008A1E68">
        <w:rPr>
          <w:sz w:val="26"/>
          <w:szCs w:val="26"/>
        </w:rPr>
        <w:t xml:space="preserve"> изданий, объем</w:t>
      </w:r>
      <w:r w:rsidR="00A14F09" w:rsidRPr="008A1E68">
        <w:rPr>
          <w:sz w:val="26"/>
          <w:szCs w:val="26"/>
        </w:rPr>
        <w:t xml:space="preserve"> библиотечных фондов равен</w:t>
      </w:r>
      <w:r w:rsidR="00451A0B">
        <w:rPr>
          <w:sz w:val="26"/>
          <w:szCs w:val="26"/>
        </w:rPr>
        <w:t xml:space="preserve"> 102008</w:t>
      </w:r>
      <w:r w:rsidR="00A14F09" w:rsidRPr="008A1E68">
        <w:rPr>
          <w:sz w:val="26"/>
          <w:szCs w:val="26"/>
        </w:rPr>
        <w:t xml:space="preserve"> </w:t>
      </w:r>
      <w:r w:rsidR="00E43911" w:rsidRPr="008A1E68">
        <w:rPr>
          <w:sz w:val="26"/>
          <w:szCs w:val="26"/>
        </w:rPr>
        <w:t>экземпляров, уровень показателя книгооб</w:t>
      </w:r>
      <w:r w:rsidR="0016317D" w:rsidRPr="008A1E68">
        <w:rPr>
          <w:sz w:val="26"/>
          <w:szCs w:val="26"/>
        </w:rPr>
        <w:t>еспеченности населения составил</w:t>
      </w:r>
      <w:r w:rsidR="00E43911" w:rsidRPr="008A1E68">
        <w:rPr>
          <w:sz w:val="26"/>
          <w:szCs w:val="26"/>
        </w:rPr>
        <w:t xml:space="preserve"> </w:t>
      </w:r>
      <w:r w:rsidR="00A652C0" w:rsidRPr="008A1E68">
        <w:rPr>
          <w:sz w:val="26"/>
          <w:szCs w:val="26"/>
        </w:rPr>
        <w:t>9</w:t>
      </w:r>
      <w:r w:rsidR="007027F7" w:rsidRPr="008A1E68">
        <w:rPr>
          <w:sz w:val="26"/>
          <w:szCs w:val="26"/>
        </w:rPr>
        <w:t>,6</w:t>
      </w:r>
      <w:r w:rsidR="00E43911" w:rsidRPr="008A1E68">
        <w:rPr>
          <w:sz w:val="26"/>
          <w:szCs w:val="26"/>
        </w:rPr>
        <w:t xml:space="preserve"> единиц на 1</w:t>
      </w:r>
      <w:r w:rsidR="00ED212C">
        <w:rPr>
          <w:sz w:val="26"/>
          <w:szCs w:val="26"/>
        </w:rPr>
        <w:t xml:space="preserve"> жител</w:t>
      </w:r>
      <w:r w:rsidR="009F6FEA">
        <w:rPr>
          <w:sz w:val="26"/>
          <w:szCs w:val="26"/>
        </w:rPr>
        <w:t>я</w:t>
      </w:r>
      <w:r w:rsidR="00E43911" w:rsidRPr="008A1E68">
        <w:rPr>
          <w:sz w:val="26"/>
          <w:szCs w:val="26"/>
        </w:rPr>
        <w:t>.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В целях повышения качества и востребованности оказываемых библиотечных услуг о</w:t>
      </w:r>
      <w:r w:rsidR="00ED212C">
        <w:rPr>
          <w:sz w:val="26"/>
          <w:szCs w:val="26"/>
        </w:rPr>
        <w:t>существляются мероприятия по</w:t>
      </w:r>
      <w:r w:rsidRPr="008A1E68">
        <w:rPr>
          <w:sz w:val="26"/>
          <w:szCs w:val="26"/>
        </w:rPr>
        <w:t xml:space="preserve"> капитальному</w:t>
      </w:r>
      <w:r w:rsidR="00ED212C">
        <w:rPr>
          <w:sz w:val="26"/>
          <w:szCs w:val="26"/>
        </w:rPr>
        <w:t>/текущему</w:t>
      </w:r>
      <w:r w:rsidRPr="008A1E68">
        <w:rPr>
          <w:sz w:val="26"/>
          <w:szCs w:val="26"/>
        </w:rPr>
        <w:t xml:space="preserve"> ремонту библиотек, </w:t>
      </w:r>
      <w:r w:rsidRPr="008A1E68">
        <w:rPr>
          <w:sz w:val="26"/>
          <w:szCs w:val="26"/>
        </w:rPr>
        <w:lastRenderedPageBreak/>
        <w:t>приобретению специализированного оборудования, внедрению информационных технологий, формированию электронного каталога, ком</w:t>
      </w:r>
      <w:r w:rsidR="00B155DB">
        <w:rPr>
          <w:sz w:val="26"/>
          <w:szCs w:val="26"/>
        </w:rPr>
        <w:t>плектованию библиотечного фонда, создание условий для людей с ограниченными возможностями.</w:t>
      </w:r>
      <w:r w:rsidR="00AC5689">
        <w:rPr>
          <w:sz w:val="26"/>
          <w:szCs w:val="26"/>
        </w:rPr>
        <w:t xml:space="preserve"> </w:t>
      </w:r>
    </w:p>
    <w:p w:rsidR="00E43911" w:rsidRPr="008A1E68" w:rsidRDefault="00ED212C" w:rsidP="00933B8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Внедряются информационные технологии</w:t>
      </w:r>
      <w:r w:rsidR="00B155DB" w:rsidRPr="00B155DB">
        <w:rPr>
          <w:sz w:val="26"/>
          <w:szCs w:val="26"/>
        </w:rPr>
        <w:t xml:space="preserve"> </w:t>
      </w:r>
      <w:r w:rsidR="00B155DB">
        <w:rPr>
          <w:sz w:val="26"/>
          <w:szCs w:val="26"/>
        </w:rPr>
        <w:t>в библиотеках</w:t>
      </w:r>
      <w:r w:rsidR="00B155DB" w:rsidRPr="008A1E68">
        <w:rPr>
          <w:sz w:val="26"/>
          <w:szCs w:val="26"/>
        </w:rPr>
        <w:t xml:space="preserve"> района для формирования электронного каталога библиотечных фондов</w:t>
      </w:r>
      <w:r>
        <w:rPr>
          <w:sz w:val="26"/>
          <w:szCs w:val="26"/>
        </w:rPr>
        <w:t>, открыт доступ к Национальной электронной библиотеке, к электронным ресурсам Президентс</w:t>
      </w:r>
      <w:r w:rsidR="00B155DB">
        <w:rPr>
          <w:sz w:val="26"/>
          <w:szCs w:val="26"/>
        </w:rPr>
        <w:t>кой библиотеки им. Б.Н. Ельцина</w:t>
      </w:r>
      <w:r w:rsidR="00AC19D2" w:rsidRPr="008A1E68">
        <w:rPr>
          <w:sz w:val="26"/>
          <w:szCs w:val="26"/>
        </w:rPr>
        <w:t>, что</w:t>
      </w:r>
      <w:r w:rsidR="00E43911" w:rsidRPr="008A1E68">
        <w:rPr>
          <w:sz w:val="26"/>
          <w:szCs w:val="26"/>
        </w:rPr>
        <w:t xml:space="preserve"> позволяет развивать информационные функции сельских библиотек и более активно вовлекать их в процесс развития библиотечных услуг на районном </w:t>
      </w:r>
      <w:r w:rsidR="000D732C" w:rsidRPr="008A1E68">
        <w:rPr>
          <w:sz w:val="26"/>
          <w:szCs w:val="26"/>
        </w:rPr>
        <w:t>и областном</w:t>
      </w:r>
      <w:r w:rsidR="00E43911" w:rsidRPr="008A1E68">
        <w:rPr>
          <w:sz w:val="26"/>
          <w:szCs w:val="26"/>
        </w:rPr>
        <w:t xml:space="preserve"> уровне.  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Меры, принятые для реализации задачи по организации библиотечного обслужив</w:t>
      </w:r>
      <w:r w:rsidR="00CF20F4" w:rsidRPr="008A1E68">
        <w:rPr>
          <w:sz w:val="26"/>
          <w:szCs w:val="26"/>
        </w:rPr>
        <w:t>а</w:t>
      </w:r>
      <w:r w:rsidR="007027F7" w:rsidRPr="008A1E68">
        <w:rPr>
          <w:sz w:val="26"/>
          <w:szCs w:val="26"/>
        </w:rPr>
        <w:t>ния населения, по</w:t>
      </w:r>
      <w:r w:rsidR="00714B26">
        <w:rPr>
          <w:sz w:val="26"/>
          <w:szCs w:val="26"/>
        </w:rPr>
        <w:t xml:space="preserve">зволили </w:t>
      </w:r>
      <w:r w:rsidRPr="008A1E68">
        <w:rPr>
          <w:sz w:val="26"/>
          <w:szCs w:val="26"/>
        </w:rPr>
        <w:t>добиться положительных результатов, а именно, увеличение количества зарегистриров</w:t>
      </w:r>
      <w:r w:rsidR="000433D4" w:rsidRPr="008A1E68">
        <w:rPr>
          <w:sz w:val="26"/>
          <w:szCs w:val="26"/>
        </w:rPr>
        <w:t>анных пол</w:t>
      </w:r>
      <w:r w:rsidR="00CF20F4" w:rsidRPr="008A1E68">
        <w:rPr>
          <w:sz w:val="26"/>
          <w:szCs w:val="26"/>
        </w:rPr>
        <w:t>ьзователей</w:t>
      </w:r>
      <w:r w:rsidR="000433D4" w:rsidRPr="008A1E68">
        <w:rPr>
          <w:sz w:val="26"/>
          <w:szCs w:val="26"/>
        </w:rPr>
        <w:t>,</w:t>
      </w:r>
      <w:r w:rsidRPr="008A1E68">
        <w:rPr>
          <w:sz w:val="26"/>
          <w:szCs w:val="26"/>
        </w:rPr>
        <w:t xml:space="preserve"> рост</w:t>
      </w:r>
      <w:r w:rsidR="00F77D26" w:rsidRPr="008A1E68">
        <w:rPr>
          <w:sz w:val="26"/>
          <w:szCs w:val="26"/>
        </w:rPr>
        <w:t>а</w:t>
      </w:r>
      <w:r w:rsidRPr="008A1E68">
        <w:rPr>
          <w:sz w:val="26"/>
          <w:szCs w:val="26"/>
        </w:rPr>
        <w:t xml:space="preserve"> посещаемости общедоступных библиотек</w:t>
      </w:r>
      <w:r w:rsidR="000433D4" w:rsidRPr="008A1E68">
        <w:rPr>
          <w:sz w:val="26"/>
          <w:szCs w:val="26"/>
        </w:rPr>
        <w:t>,</w:t>
      </w:r>
      <w:r w:rsidRPr="008A1E68">
        <w:rPr>
          <w:sz w:val="26"/>
          <w:szCs w:val="26"/>
        </w:rPr>
        <w:t xml:space="preserve"> уве</w:t>
      </w:r>
      <w:r w:rsidR="000433D4" w:rsidRPr="008A1E68">
        <w:rPr>
          <w:sz w:val="26"/>
          <w:szCs w:val="26"/>
        </w:rPr>
        <w:t>личение объема книговыдачи</w:t>
      </w:r>
      <w:r w:rsidR="000433D4" w:rsidRPr="008A1E68">
        <w:rPr>
          <w:color w:val="0D0D0D" w:themeColor="text1" w:themeTint="F2"/>
          <w:sz w:val="26"/>
          <w:szCs w:val="26"/>
        </w:rPr>
        <w:t xml:space="preserve">. </w:t>
      </w:r>
      <w:r w:rsidRPr="008A1E68">
        <w:rPr>
          <w:sz w:val="26"/>
          <w:szCs w:val="26"/>
        </w:rPr>
        <w:t>Охват населения б</w:t>
      </w:r>
      <w:r w:rsidR="00502DFD" w:rsidRPr="008A1E68">
        <w:rPr>
          <w:sz w:val="26"/>
          <w:szCs w:val="26"/>
        </w:rPr>
        <w:t xml:space="preserve">иблиотечными услугами составил </w:t>
      </w:r>
      <w:r w:rsidR="00FB5A0E" w:rsidRPr="00ED10B0">
        <w:rPr>
          <w:sz w:val="26"/>
          <w:szCs w:val="26"/>
        </w:rPr>
        <w:t>73,4</w:t>
      </w:r>
      <w:r w:rsidRPr="00ED10B0">
        <w:rPr>
          <w:sz w:val="26"/>
          <w:szCs w:val="26"/>
        </w:rPr>
        <w:t xml:space="preserve"> %</w:t>
      </w:r>
      <w:r w:rsidRPr="008A1E68">
        <w:rPr>
          <w:sz w:val="26"/>
          <w:szCs w:val="26"/>
        </w:rPr>
        <w:t xml:space="preserve"> населения района.</w:t>
      </w:r>
    </w:p>
    <w:p w:rsidR="00E43911" w:rsidRPr="008A1E68" w:rsidRDefault="00AC19D2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Данные показатели</w:t>
      </w:r>
      <w:r w:rsidR="00E43911" w:rsidRPr="008A1E68">
        <w:rPr>
          <w:sz w:val="26"/>
          <w:szCs w:val="26"/>
        </w:rPr>
        <w:t xml:space="preserve"> свидетельствуют о возросшем спросе населения на библиотечные услуги. </w:t>
      </w:r>
    </w:p>
    <w:p w:rsidR="00E43911" w:rsidRPr="0017529C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В целях создания условий для творческой самореализации личности в данных учреждениях функционируют и создаются новые наиболее востребованные населением клубные формирования (любительские творческие объединения), к</w:t>
      </w:r>
      <w:r w:rsidR="008236BD" w:rsidRPr="008A1E68">
        <w:rPr>
          <w:sz w:val="26"/>
          <w:szCs w:val="26"/>
        </w:rPr>
        <w:t xml:space="preserve">оличество </w:t>
      </w:r>
      <w:r w:rsidR="008236BD" w:rsidRPr="0017529C">
        <w:rPr>
          <w:sz w:val="26"/>
          <w:szCs w:val="26"/>
        </w:rPr>
        <w:t xml:space="preserve">которых по </w:t>
      </w:r>
      <w:r w:rsidR="009F6FEA" w:rsidRPr="0017529C">
        <w:rPr>
          <w:sz w:val="26"/>
          <w:szCs w:val="26"/>
        </w:rPr>
        <w:t>итогам 2019</w:t>
      </w:r>
      <w:r w:rsidRPr="0017529C">
        <w:rPr>
          <w:sz w:val="26"/>
          <w:szCs w:val="26"/>
        </w:rPr>
        <w:t xml:space="preserve"> года составило </w:t>
      </w:r>
      <w:r w:rsidR="009F6FEA" w:rsidRPr="0017529C">
        <w:rPr>
          <w:sz w:val="26"/>
          <w:szCs w:val="26"/>
        </w:rPr>
        <w:t>120</w:t>
      </w:r>
      <w:r w:rsidRPr="0017529C">
        <w:rPr>
          <w:sz w:val="26"/>
          <w:szCs w:val="26"/>
        </w:rPr>
        <w:t xml:space="preserve"> единиц. Число участников т</w:t>
      </w:r>
      <w:r w:rsidR="00A11263" w:rsidRPr="0017529C">
        <w:rPr>
          <w:sz w:val="26"/>
          <w:szCs w:val="26"/>
        </w:rPr>
        <w:t>ворческих объединений составило</w:t>
      </w:r>
      <w:r w:rsidRPr="0017529C">
        <w:rPr>
          <w:sz w:val="26"/>
          <w:szCs w:val="26"/>
        </w:rPr>
        <w:t xml:space="preserve"> </w:t>
      </w:r>
      <w:r w:rsidR="009F6FEA" w:rsidRPr="0017529C">
        <w:rPr>
          <w:sz w:val="26"/>
          <w:szCs w:val="26"/>
        </w:rPr>
        <w:t>1634</w:t>
      </w:r>
      <w:r w:rsidRPr="0017529C">
        <w:rPr>
          <w:sz w:val="26"/>
          <w:szCs w:val="26"/>
        </w:rPr>
        <w:t xml:space="preserve"> человек.  </w:t>
      </w:r>
    </w:p>
    <w:p w:rsidR="00E43911" w:rsidRPr="0017529C" w:rsidRDefault="00E43911" w:rsidP="00933B86">
      <w:pPr>
        <w:ind w:firstLine="720"/>
        <w:jc w:val="both"/>
        <w:rPr>
          <w:sz w:val="26"/>
          <w:szCs w:val="26"/>
        </w:rPr>
      </w:pPr>
      <w:r w:rsidRPr="0017529C">
        <w:rPr>
          <w:sz w:val="26"/>
          <w:szCs w:val="26"/>
        </w:rPr>
        <w:t>Для организации</w:t>
      </w:r>
      <w:r w:rsidRPr="0017529C">
        <w:rPr>
          <w:color w:val="000000"/>
          <w:sz w:val="26"/>
          <w:szCs w:val="26"/>
        </w:rPr>
        <w:t xml:space="preserve"> содержательного досуга населения </w:t>
      </w:r>
      <w:r w:rsidRPr="0017529C">
        <w:rPr>
          <w:sz w:val="26"/>
          <w:szCs w:val="26"/>
        </w:rPr>
        <w:t>и в целях формирования культурно–н</w:t>
      </w:r>
      <w:r w:rsidR="00A14F09" w:rsidRPr="0017529C">
        <w:rPr>
          <w:sz w:val="26"/>
          <w:szCs w:val="26"/>
        </w:rPr>
        <w:t>равственных ценностей, в рамках</w:t>
      </w:r>
      <w:r w:rsidRPr="0017529C">
        <w:rPr>
          <w:sz w:val="26"/>
          <w:szCs w:val="26"/>
        </w:rPr>
        <w:t xml:space="preserve"> реализаци</w:t>
      </w:r>
      <w:r w:rsidR="00A14F09" w:rsidRPr="0017529C">
        <w:rPr>
          <w:sz w:val="26"/>
          <w:szCs w:val="26"/>
        </w:rPr>
        <w:t>и Программы ежегодно проводятся</w:t>
      </w:r>
      <w:r w:rsidRPr="0017529C">
        <w:rPr>
          <w:sz w:val="26"/>
          <w:szCs w:val="26"/>
        </w:rPr>
        <w:t xml:space="preserve"> целевые мероприятия различной тематики (массовые, военно-патриотические, спортивные, духовно-нравственные, национальные, по работе с людьми с ограниченными физическими возможностями, по поддержке юных дарований и развитию творческой активности молодежи, самодеятельного творчества и поддержки народных промыслов и ремесел). </w:t>
      </w:r>
      <w:r w:rsidR="009F6FEA" w:rsidRPr="0017529C">
        <w:rPr>
          <w:color w:val="0D0D0D" w:themeColor="text1" w:themeTint="F2"/>
          <w:sz w:val="26"/>
          <w:szCs w:val="26"/>
        </w:rPr>
        <w:t>Так, в 2019</w:t>
      </w:r>
      <w:r w:rsidRPr="0017529C">
        <w:rPr>
          <w:color w:val="0D0D0D" w:themeColor="text1" w:themeTint="F2"/>
          <w:sz w:val="26"/>
          <w:szCs w:val="26"/>
        </w:rPr>
        <w:t xml:space="preserve"> году </w:t>
      </w:r>
      <w:r w:rsidRPr="0017529C">
        <w:rPr>
          <w:sz w:val="26"/>
          <w:szCs w:val="26"/>
        </w:rPr>
        <w:t>культурно-до</w:t>
      </w:r>
      <w:r w:rsidR="00C96C3C" w:rsidRPr="0017529C">
        <w:rPr>
          <w:sz w:val="26"/>
          <w:szCs w:val="26"/>
        </w:rPr>
        <w:t>суговыми учреждениями проведено</w:t>
      </w:r>
      <w:r w:rsidR="00350762" w:rsidRPr="0017529C">
        <w:rPr>
          <w:sz w:val="26"/>
          <w:szCs w:val="26"/>
        </w:rPr>
        <w:t xml:space="preserve"> </w:t>
      </w:r>
      <w:r w:rsidR="009F6FEA" w:rsidRPr="0017529C">
        <w:rPr>
          <w:sz w:val="26"/>
          <w:szCs w:val="26"/>
        </w:rPr>
        <w:t>4040</w:t>
      </w:r>
      <w:r w:rsidRPr="0017529C">
        <w:rPr>
          <w:sz w:val="26"/>
          <w:szCs w:val="26"/>
        </w:rPr>
        <w:t xml:space="preserve"> меропри</w:t>
      </w:r>
      <w:r w:rsidR="00A14F09" w:rsidRPr="0017529C">
        <w:rPr>
          <w:sz w:val="26"/>
          <w:szCs w:val="26"/>
        </w:rPr>
        <w:t>ятий, участие в которых принял</w:t>
      </w:r>
      <w:r w:rsidR="009F6FEA" w:rsidRPr="0017529C">
        <w:rPr>
          <w:sz w:val="26"/>
          <w:szCs w:val="26"/>
        </w:rPr>
        <w:t>о 210430</w:t>
      </w:r>
      <w:r w:rsidRPr="0017529C">
        <w:rPr>
          <w:sz w:val="26"/>
          <w:szCs w:val="26"/>
        </w:rPr>
        <w:t xml:space="preserve"> человек.</w:t>
      </w:r>
      <w:r w:rsidRPr="0017529C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681755" wp14:editId="1C53DE64">
                <wp:simplePos x="0" y="0"/>
                <wp:positionH relativeFrom="column">
                  <wp:posOffset>2400300</wp:posOffset>
                </wp:positionH>
                <wp:positionV relativeFrom="paragraph">
                  <wp:posOffset>-2832735</wp:posOffset>
                </wp:positionV>
                <wp:extent cx="3657600" cy="571500"/>
                <wp:effectExtent l="3810" t="0" r="0" b="381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Pr="00160939" w:rsidRDefault="007D4171" w:rsidP="00E43911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681755" id="Поле 16" o:spid="_x0000_s1028" type="#_x0000_t202" style="position:absolute;left:0;text-align:left;margin-left:189pt;margin-top:-223.05pt;width:4in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qrkDgMAAH8GAAAOAAAAZHJzL2Uyb0RvYy54bWysVU2O0zAU3iNxB8v7TJOQpk006WgmbRDS&#10;8CMNiLWbOIlFYgfbnXRAnIVTsELiDD0Sz07TaQsLBGwi2+//+957ubzatg26p1IxwRPsXbgYUZ6L&#10;gvEqwe/eZs4cI6UJL0gjOE3wA1X4avH0yWXfxdQXtWgKKhE44SruuwTXWnfxZKLymrZEXYiOchCW&#10;QrZEw1VWk0KSHry3zcR33XDSC1l0UuRUKXhdDkK8sP7Lkub6dVkqqlGTYMhN26+037X5ThaXJK4k&#10;6WqW79Mgf5FFSxiHoAdXS6IJ2kj2i6uW5VIoUeqLXLQTUZYsp7YGqMZzz6q5q0lHbS0AjuoOMKn/&#10;5zZ/df9GIlYAdyFGnLTA0e7r7sfu++4bgifAp+9UDGp3HSjq7Y3Ygq6tVXW3Iv+gEBdpTXhFr6UU&#10;fU1JAfl5xnJyZDr4UcbJun8pCohDNlpYR9tStgY8gAOBd+Dp4cAN3WqUw+OzcDoLXRDlIJvOvCmc&#10;TQgSj9adVPo5FS0yhwRL4N56J/e3Sg+qo4oJxkXGmgbeSdzwkwfwObxAbDA1MpOFpfNz5Ear+Woe&#10;OIEfrpzAXS6d6ywNnDDzZtPls2WaLr0vJq4XxDUrCspNmLG1vODPqNs3+dAUx81VWG9S6PdM17Y/&#10;RjYqtc+1UqgTQIE7kCSrddpIdE9gArIsTQ+4VcpUNmoDniAxL+rUIsuiaI/0qYVnLH5rchYE8Dwk&#10;1zCOoFeAwmAwRyonDTX9NwaRxBZpuD3B0JINRJzx4fmBe+NHThbOZ06QBVMnmrlzx/Wimyh0gyhY&#10;Zqd83DJO/50P1Cc4mvrTATLRsH3SZ/jZIsdOVcdqLdOw+RrWJng+QGF70czPihf2rAlrhvMRFCb9&#10;RygA27FL7bSZARtGTW/XWzvYvgHWTOJaFA8wftA8dsZga8OhFvITRj1swASrjxsiKUbNCw79E3lB&#10;YFamvQTTmQ8XeSxZH0sIz8FVgjUGfs0x1cOa3XSSVTVEGpYGF9cw9iWzE/mYFVRkLrDlbG37jWzW&#10;6PHdaj3+NxY/AQAA//8DAFBLAwQUAAYACAAAACEAoYFaRN4AAAANAQAADwAAAGRycy9kb3ducmV2&#10;LnhtbEyPwU7DMBBE70j8g7VI3FqnaRraEKeqkHpFkPIBW9vEEbEdZd02/D3LCY47O5p5U+9nP4ir&#10;naiPQcFqmYGwQUfTh07Bx+m42IKghMHgEINV8G0J9s39XY2Vibfwbq9t6gSHBKpQgUtprKQk7axH&#10;WsbRBv59xslj4nPqpJnwxuF+kHmWldJjH7jB4WhfnNVf7cUr6Cl2Ou7eXO7xFanN6XgotVKPD/Ph&#10;GUSyc/ozwy8+o0PDTOd4CYbEoGD9tOUtScGiKMoVCLbsNgVLZ5bWG5ZkU8v/K5ofAAAA//8DAFBL&#10;AQItABQABgAIAAAAIQC2gziS/gAAAOEBAAATAAAAAAAAAAAAAAAAAAAAAABbQ29udGVudF9UeXBl&#10;c10ueG1sUEsBAi0AFAAGAAgAAAAhADj9If/WAAAAlAEAAAsAAAAAAAAAAAAAAAAALwEAAF9yZWxz&#10;Ly5yZWxzUEsBAi0AFAAGAAgAAAAhADWWquQOAwAAfwYAAA4AAAAAAAAAAAAAAAAALgIAAGRycy9l&#10;Mm9Eb2MueG1sUEsBAi0AFAAGAAgAAAAhAKGBWkTeAAAADQEAAA8AAAAAAAAAAAAAAAAAaAUAAGRy&#10;cy9kb3ducmV2LnhtbFBLBQYAAAAABAAEAPMAAABzBgAAAAA=&#10;" filled="f" fillcolor="#fc0" stroked="f">
                <v:fill color2="#ff9" rotate="t" focus="50%" type="gradient"/>
                <v:textbox>
                  <w:txbxContent>
                    <w:p w:rsidR="007D4171" w:rsidRPr="00160939" w:rsidRDefault="007D4171" w:rsidP="00E43911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7529C">
        <w:rPr>
          <w:sz w:val="26"/>
          <w:szCs w:val="26"/>
        </w:rPr>
        <w:t xml:space="preserve"> Посещаемость мероприя</w:t>
      </w:r>
      <w:r w:rsidR="00C96C3C" w:rsidRPr="0017529C">
        <w:rPr>
          <w:sz w:val="26"/>
          <w:szCs w:val="26"/>
        </w:rPr>
        <w:t>тий на</w:t>
      </w:r>
      <w:r w:rsidR="00A14F09" w:rsidRPr="0017529C">
        <w:rPr>
          <w:sz w:val="26"/>
          <w:szCs w:val="26"/>
        </w:rPr>
        <w:t xml:space="preserve"> платной основе составила </w:t>
      </w:r>
      <w:r w:rsidR="009F6FEA" w:rsidRPr="0017529C">
        <w:rPr>
          <w:sz w:val="26"/>
          <w:szCs w:val="26"/>
        </w:rPr>
        <w:t>114983</w:t>
      </w:r>
      <w:r w:rsidRPr="0017529C">
        <w:rPr>
          <w:sz w:val="26"/>
          <w:szCs w:val="26"/>
        </w:rPr>
        <w:t xml:space="preserve"> человек,</w:t>
      </w:r>
      <w:r w:rsidR="00A63175" w:rsidRPr="0017529C">
        <w:rPr>
          <w:sz w:val="26"/>
          <w:szCs w:val="26"/>
        </w:rPr>
        <w:t xml:space="preserve"> увеличение посещаемости учреждений культуры</w:t>
      </w:r>
      <w:r w:rsidR="0066630F" w:rsidRPr="0017529C">
        <w:rPr>
          <w:sz w:val="26"/>
          <w:szCs w:val="26"/>
        </w:rPr>
        <w:t xml:space="preserve"> </w:t>
      </w:r>
      <w:r w:rsidR="003500A4" w:rsidRPr="0017529C">
        <w:rPr>
          <w:sz w:val="26"/>
          <w:szCs w:val="26"/>
        </w:rPr>
        <w:t>(</w:t>
      </w:r>
      <w:r w:rsidR="00BD23D4" w:rsidRPr="0017529C">
        <w:rPr>
          <w:sz w:val="26"/>
          <w:szCs w:val="26"/>
        </w:rPr>
        <w:t>суммарное количество</w:t>
      </w:r>
      <w:r w:rsidR="003500A4" w:rsidRPr="0017529C">
        <w:rPr>
          <w:sz w:val="26"/>
          <w:szCs w:val="26"/>
        </w:rPr>
        <w:t xml:space="preserve"> посещения КДУ</w:t>
      </w:r>
      <w:r w:rsidR="00F21105" w:rsidRPr="0017529C">
        <w:rPr>
          <w:sz w:val="26"/>
          <w:szCs w:val="26"/>
        </w:rPr>
        <w:t xml:space="preserve"> </w:t>
      </w:r>
      <w:r w:rsidR="00BD23D4" w:rsidRPr="0017529C">
        <w:rPr>
          <w:sz w:val="26"/>
          <w:szCs w:val="26"/>
        </w:rPr>
        <w:t>(за исключением</w:t>
      </w:r>
      <w:r w:rsidR="00B043BA" w:rsidRPr="0017529C">
        <w:rPr>
          <w:sz w:val="26"/>
          <w:szCs w:val="26"/>
        </w:rPr>
        <w:t xml:space="preserve"> посещений массовых мероприятий</w:t>
      </w:r>
      <w:r w:rsidR="003500A4" w:rsidRPr="0017529C">
        <w:rPr>
          <w:sz w:val="26"/>
          <w:szCs w:val="26"/>
        </w:rPr>
        <w:t xml:space="preserve"> и </w:t>
      </w:r>
      <w:r w:rsidR="00BD23D4" w:rsidRPr="0017529C">
        <w:rPr>
          <w:sz w:val="26"/>
          <w:szCs w:val="26"/>
        </w:rPr>
        <w:t xml:space="preserve">посещение общедоступных </w:t>
      </w:r>
      <w:r w:rsidR="003500A4" w:rsidRPr="0017529C">
        <w:rPr>
          <w:sz w:val="26"/>
          <w:szCs w:val="26"/>
        </w:rPr>
        <w:t>библиотек</w:t>
      </w:r>
      <w:r w:rsidR="00BD23D4" w:rsidRPr="0017529C">
        <w:rPr>
          <w:sz w:val="26"/>
          <w:szCs w:val="26"/>
        </w:rPr>
        <w:t>)</w:t>
      </w:r>
      <w:r w:rsidR="00A63175" w:rsidRPr="0017529C">
        <w:rPr>
          <w:sz w:val="26"/>
          <w:szCs w:val="26"/>
        </w:rPr>
        <w:t xml:space="preserve"> по о</w:t>
      </w:r>
      <w:r w:rsidR="00993816" w:rsidRPr="0017529C">
        <w:rPr>
          <w:sz w:val="26"/>
          <w:szCs w:val="26"/>
        </w:rPr>
        <w:t>тношению к 2018</w:t>
      </w:r>
      <w:r w:rsidR="00A63175" w:rsidRPr="0017529C">
        <w:rPr>
          <w:sz w:val="26"/>
          <w:szCs w:val="26"/>
        </w:rPr>
        <w:t xml:space="preserve"> году </w:t>
      </w:r>
      <w:r w:rsidR="00B043BA" w:rsidRPr="0017529C">
        <w:rPr>
          <w:sz w:val="26"/>
          <w:szCs w:val="26"/>
        </w:rPr>
        <w:t>на 35,3</w:t>
      </w:r>
      <w:r w:rsidR="003500A4" w:rsidRPr="0017529C">
        <w:rPr>
          <w:sz w:val="26"/>
          <w:szCs w:val="26"/>
        </w:rPr>
        <w:t>%</w:t>
      </w:r>
      <w:r w:rsidR="00B275EC" w:rsidRPr="0017529C">
        <w:rPr>
          <w:sz w:val="26"/>
          <w:szCs w:val="26"/>
        </w:rPr>
        <w:t>.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В целях повышения качества и востребованности оказываемых культурно-досуговых услуг осуществляются мероприятия по приведению в нормативное состояние объектов культурно-досугового типа (капитальный</w:t>
      </w:r>
      <w:r w:rsidR="00993816">
        <w:rPr>
          <w:sz w:val="26"/>
          <w:szCs w:val="26"/>
        </w:rPr>
        <w:t>/ текущий</w:t>
      </w:r>
      <w:r w:rsidRPr="008A1E68">
        <w:rPr>
          <w:sz w:val="26"/>
          <w:szCs w:val="26"/>
        </w:rPr>
        <w:t xml:space="preserve"> ремонт, при</w:t>
      </w:r>
      <w:r w:rsidR="0016317D" w:rsidRPr="008A1E68">
        <w:rPr>
          <w:sz w:val="26"/>
          <w:szCs w:val="26"/>
        </w:rPr>
        <w:t>обретение светового, звукового,</w:t>
      </w:r>
      <w:r w:rsidRPr="008A1E68">
        <w:rPr>
          <w:sz w:val="26"/>
          <w:szCs w:val="26"/>
        </w:rPr>
        <w:t xml:space="preserve"> оборудования).</w:t>
      </w:r>
    </w:p>
    <w:p w:rsidR="00E43911" w:rsidRPr="008A1E68" w:rsidRDefault="00E43911" w:rsidP="00933B86">
      <w:pPr>
        <w:ind w:firstLine="720"/>
        <w:jc w:val="both"/>
        <w:rPr>
          <w:color w:val="FF0000"/>
          <w:sz w:val="26"/>
          <w:szCs w:val="26"/>
        </w:rPr>
      </w:pPr>
      <w:r w:rsidRPr="008A1E68">
        <w:rPr>
          <w:sz w:val="26"/>
          <w:szCs w:val="26"/>
        </w:rPr>
        <w:t>Продолжается работа по популяризации историко-культурных и технологических основ производства традиционных народных художественных ремесел</w:t>
      </w:r>
      <w:r w:rsidR="0089683C" w:rsidRPr="008A1E68">
        <w:rPr>
          <w:color w:val="0D0D0D" w:themeColor="text1" w:themeTint="F2"/>
          <w:sz w:val="26"/>
          <w:szCs w:val="26"/>
        </w:rPr>
        <w:t xml:space="preserve">. </w:t>
      </w:r>
      <w:r w:rsidRPr="008A1E68">
        <w:rPr>
          <w:color w:val="0D0D0D" w:themeColor="text1" w:themeTint="F2"/>
          <w:sz w:val="26"/>
          <w:szCs w:val="26"/>
        </w:rPr>
        <w:t>Создана картотека мастеров района.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Учитывая значение художественного образования в развитии духовного мира детей и подростк</w:t>
      </w:r>
      <w:r w:rsidR="0016317D" w:rsidRPr="008A1E68">
        <w:rPr>
          <w:sz w:val="26"/>
          <w:szCs w:val="26"/>
        </w:rPr>
        <w:t>ов, одной из приоритетных задач</w:t>
      </w:r>
      <w:r w:rsidRPr="008A1E68">
        <w:rPr>
          <w:sz w:val="26"/>
          <w:szCs w:val="26"/>
        </w:rPr>
        <w:t xml:space="preserve"> культурной политики является пов</w:t>
      </w:r>
      <w:r w:rsidR="0016317D" w:rsidRPr="008A1E68">
        <w:rPr>
          <w:sz w:val="26"/>
          <w:szCs w:val="26"/>
        </w:rPr>
        <w:t>ышение качества и эффективности</w:t>
      </w:r>
      <w:r w:rsidRPr="008A1E68">
        <w:rPr>
          <w:sz w:val="26"/>
          <w:szCs w:val="26"/>
        </w:rPr>
        <w:t xml:space="preserve"> об</w:t>
      </w:r>
      <w:r w:rsidR="00297E5A" w:rsidRPr="008A1E68">
        <w:rPr>
          <w:sz w:val="26"/>
          <w:szCs w:val="26"/>
        </w:rPr>
        <w:t>разовательных услуг в МАУ ДО</w:t>
      </w:r>
      <w:r w:rsidRPr="008A1E68">
        <w:rPr>
          <w:sz w:val="26"/>
          <w:szCs w:val="26"/>
        </w:rPr>
        <w:t xml:space="preserve"> ДШИ «Гармония».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 Учащиеся </w:t>
      </w:r>
      <w:r w:rsidR="00297E5A" w:rsidRPr="008A1E68">
        <w:rPr>
          <w:sz w:val="26"/>
          <w:szCs w:val="26"/>
        </w:rPr>
        <w:t>МАУ ДО</w:t>
      </w:r>
      <w:r w:rsidRPr="008A1E68">
        <w:rPr>
          <w:sz w:val="26"/>
          <w:szCs w:val="26"/>
        </w:rPr>
        <w:t xml:space="preserve"> ДШИ «Г</w:t>
      </w:r>
      <w:r w:rsidR="0016317D" w:rsidRPr="008A1E68">
        <w:rPr>
          <w:sz w:val="26"/>
          <w:szCs w:val="26"/>
        </w:rPr>
        <w:t>армония»</w:t>
      </w:r>
      <w:r w:rsidRPr="008A1E68">
        <w:rPr>
          <w:sz w:val="26"/>
          <w:szCs w:val="26"/>
        </w:rPr>
        <w:t xml:space="preserve"> достойно представляют культуру Бердюжского района на Областных фест</w:t>
      </w:r>
      <w:r w:rsidR="008A1E68" w:rsidRPr="008A1E68">
        <w:rPr>
          <w:sz w:val="26"/>
          <w:szCs w:val="26"/>
        </w:rPr>
        <w:t xml:space="preserve">ивалях и конкурсах принимают </w:t>
      </w:r>
      <w:r w:rsidRPr="008A1E68">
        <w:rPr>
          <w:sz w:val="26"/>
          <w:szCs w:val="26"/>
        </w:rPr>
        <w:t>активное участие в культурной жизни района.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lastRenderedPageBreak/>
        <w:t>Тем не менее, наряду с положительными тенденциями развития отрасли имеются вопросы, треб</w:t>
      </w:r>
      <w:r w:rsidR="00447147" w:rsidRPr="008A1E68">
        <w:rPr>
          <w:sz w:val="26"/>
          <w:szCs w:val="26"/>
        </w:rPr>
        <w:t>ующие соответствующих решений</w:t>
      </w:r>
      <w:r w:rsidRPr="008A1E68">
        <w:rPr>
          <w:sz w:val="26"/>
          <w:szCs w:val="26"/>
        </w:rPr>
        <w:t>:</w:t>
      </w:r>
    </w:p>
    <w:p w:rsidR="00E43911" w:rsidRPr="008A1E68" w:rsidRDefault="00297E5A" w:rsidP="00933B86">
      <w:pPr>
        <w:numPr>
          <w:ilvl w:val="0"/>
          <w:numId w:val="8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внедрения</w:t>
      </w:r>
      <w:r w:rsidR="00E43911" w:rsidRPr="008A1E68">
        <w:rPr>
          <w:sz w:val="26"/>
          <w:szCs w:val="26"/>
        </w:rPr>
        <w:t xml:space="preserve"> современных информационных технологий в процессе оказания услуг культуры;</w:t>
      </w:r>
    </w:p>
    <w:p w:rsidR="00E43911" w:rsidRPr="008A1E68" w:rsidRDefault="00297E5A" w:rsidP="00933B86">
      <w:pPr>
        <w:numPr>
          <w:ilvl w:val="0"/>
          <w:numId w:val="8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приведения</w:t>
      </w:r>
      <w:r w:rsidR="00E43911" w:rsidRPr="008A1E68">
        <w:rPr>
          <w:sz w:val="26"/>
          <w:szCs w:val="26"/>
        </w:rPr>
        <w:t xml:space="preserve"> объектов культуры к нормативному техническому состоянию;</w:t>
      </w:r>
    </w:p>
    <w:p w:rsidR="00E43911" w:rsidRPr="008A1E68" w:rsidRDefault="00297E5A" w:rsidP="00933B86">
      <w:pPr>
        <w:numPr>
          <w:ilvl w:val="0"/>
          <w:numId w:val="8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повышения</w:t>
      </w:r>
      <w:r w:rsidR="00E43911" w:rsidRPr="008A1E68">
        <w:rPr>
          <w:sz w:val="26"/>
          <w:szCs w:val="26"/>
        </w:rPr>
        <w:t xml:space="preserve"> уровня развития системы грантовой поддержки творческих коллективов; </w:t>
      </w:r>
    </w:p>
    <w:p w:rsidR="00E43911" w:rsidRPr="008A1E68" w:rsidRDefault="00297E5A" w:rsidP="00933B86">
      <w:pPr>
        <w:numPr>
          <w:ilvl w:val="0"/>
          <w:numId w:val="8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обеспечения</w:t>
      </w:r>
      <w:r w:rsidR="00E43911" w:rsidRPr="008A1E68">
        <w:rPr>
          <w:sz w:val="26"/>
          <w:szCs w:val="26"/>
        </w:rPr>
        <w:t xml:space="preserve"> отрасли в квалифицированных, профессиональных кадрах;</w:t>
      </w:r>
    </w:p>
    <w:p w:rsidR="00E43911" w:rsidRPr="008A1E68" w:rsidRDefault="00E43911" w:rsidP="008A1E68">
      <w:pPr>
        <w:ind w:firstLine="720"/>
        <w:jc w:val="both"/>
        <w:rPr>
          <w:noProof/>
          <w:sz w:val="26"/>
          <w:szCs w:val="26"/>
        </w:rPr>
        <w:sectPr w:rsidR="00E43911" w:rsidRPr="008A1E68" w:rsidSect="003367DE">
          <w:headerReference w:type="default" r:id="rId35"/>
          <w:footerReference w:type="even" r:id="rId36"/>
          <w:footerReference w:type="default" r:id="rId37"/>
          <w:pgSz w:w="11906" w:h="16838"/>
          <w:pgMar w:top="1134" w:right="851" w:bottom="0" w:left="1701" w:header="709" w:footer="709" w:gutter="0"/>
          <w:pgNumType w:start="1"/>
          <w:cols w:space="708"/>
          <w:titlePg/>
          <w:docGrid w:linePitch="360"/>
        </w:sectPr>
      </w:pPr>
      <w:r w:rsidRPr="008A1E68">
        <w:rPr>
          <w:noProof/>
          <w:sz w:val="26"/>
          <w:szCs w:val="26"/>
        </w:rPr>
        <w:t>В целях решения проблем, Комитет по кульуре, спорту и молодежной политике планомерно реализует мероприятия, направленные на сохранение и развитие культурной политики, укрепление культурных связей, удовлетворение культурно - досуговых потребностей</w:t>
      </w:r>
      <w:r w:rsidR="008A1E68" w:rsidRPr="008A1E68">
        <w:rPr>
          <w:noProof/>
          <w:sz w:val="26"/>
          <w:szCs w:val="26"/>
        </w:rPr>
        <w:t xml:space="preserve"> населения  Бердюжского района.</w:t>
      </w:r>
    </w:p>
    <w:p w:rsidR="000C4FCA" w:rsidRPr="000C4FCA" w:rsidRDefault="00E43911" w:rsidP="000C4FCA">
      <w:pPr>
        <w:ind w:right="-113"/>
        <w:jc w:val="center"/>
        <w:rPr>
          <w:b/>
          <w:i/>
          <w:sz w:val="26"/>
          <w:szCs w:val="26"/>
        </w:rPr>
      </w:pPr>
      <w:r w:rsidRPr="008A1E68">
        <w:rPr>
          <w:b/>
          <w:i/>
          <w:sz w:val="26"/>
          <w:szCs w:val="26"/>
        </w:rPr>
        <w:lastRenderedPageBreak/>
        <w:t>Раздел 2. Цели, за</w:t>
      </w:r>
      <w:r w:rsidR="00501B61" w:rsidRPr="008A1E68">
        <w:rPr>
          <w:b/>
          <w:i/>
          <w:sz w:val="26"/>
          <w:szCs w:val="26"/>
        </w:rPr>
        <w:t>дачи, сроки и этапы реализации п</w:t>
      </w:r>
      <w:r w:rsidR="000C4FCA">
        <w:rPr>
          <w:b/>
          <w:i/>
          <w:sz w:val="26"/>
          <w:szCs w:val="26"/>
        </w:rPr>
        <w:t>рограммы</w:t>
      </w:r>
    </w:p>
    <w:p w:rsidR="00E43911" w:rsidRPr="000C4FCA" w:rsidRDefault="00E43911" w:rsidP="00933B86">
      <w:pPr>
        <w:ind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 xml:space="preserve">Основой для определения цели </w:t>
      </w:r>
      <w:r w:rsidR="00501B61" w:rsidRPr="000C4FCA">
        <w:rPr>
          <w:color w:val="000000"/>
          <w:sz w:val="25"/>
          <w:szCs w:val="25"/>
        </w:rPr>
        <w:t>п</w:t>
      </w:r>
      <w:r w:rsidRPr="000C4FCA">
        <w:rPr>
          <w:color w:val="000000"/>
          <w:sz w:val="25"/>
          <w:szCs w:val="25"/>
        </w:rPr>
        <w:t>рограммы «Основные направления развития культуры Бердюжского</w:t>
      </w:r>
      <w:r w:rsidR="0089683C" w:rsidRPr="000C4FCA">
        <w:rPr>
          <w:color w:val="000000"/>
          <w:sz w:val="25"/>
          <w:szCs w:val="25"/>
        </w:rPr>
        <w:t xml:space="preserve"> муниципального</w:t>
      </w:r>
      <w:r w:rsidRPr="000C4FCA">
        <w:rPr>
          <w:color w:val="000000"/>
          <w:sz w:val="25"/>
          <w:szCs w:val="25"/>
        </w:rPr>
        <w:t xml:space="preserve"> района</w:t>
      </w:r>
      <w:r w:rsidR="008F273E" w:rsidRPr="000C4FCA">
        <w:rPr>
          <w:color w:val="000000"/>
          <w:sz w:val="25"/>
          <w:szCs w:val="25"/>
        </w:rPr>
        <w:t xml:space="preserve"> на 2021-2023</w:t>
      </w:r>
      <w:r w:rsidR="00546D3B" w:rsidRPr="000C4FCA">
        <w:rPr>
          <w:color w:val="000000"/>
          <w:sz w:val="25"/>
          <w:szCs w:val="25"/>
        </w:rPr>
        <w:t>годы</w:t>
      </w:r>
      <w:r w:rsidR="00DD1F56" w:rsidRPr="000C4FCA">
        <w:rPr>
          <w:color w:val="000000"/>
          <w:sz w:val="25"/>
          <w:szCs w:val="25"/>
        </w:rPr>
        <w:t>»</w:t>
      </w:r>
      <w:r w:rsidR="00297E5A" w:rsidRPr="000C4FCA">
        <w:rPr>
          <w:sz w:val="25"/>
          <w:szCs w:val="25"/>
        </w:rPr>
        <w:t xml:space="preserve"> являе</w:t>
      </w:r>
      <w:r w:rsidRPr="000C4FCA">
        <w:rPr>
          <w:sz w:val="25"/>
          <w:szCs w:val="25"/>
        </w:rPr>
        <w:t>тся гарантированные Конституцией Российской Федерации права граждан в сфере культуры и искусства, а также связанные с необходимостью обеспечения указанных прав приоритеты государственной культурной политики Правительства Тюменской области.</w:t>
      </w:r>
    </w:p>
    <w:p w:rsidR="00E43911" w:rsidRPr="000C4FCA" w:rsidRDefault="00E43911" w:rsidP="00933B86">
      <w:pPr>
        <w:ind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 xml:space="preserve">Программа направлена на достижение </w:t>
      </w:r>
      <w:r w:rsidR="00AF3B87" w:rsidRPr="000C4FCA">
        <w:rPr>
          <w:sz w:val="25"/>
          <w:szCs w:val="25"/>
        </w:rPr>
        <w:t>следующих</w:t>
      </w:r>
      <w:r w:rsidR="00297E5A" w:rsidRPr="000C4FCA">
        <w:rPr>
          <w:sz w:val="25"/>
          <w:szCs w:val="25"/>
        </w:rPr>
        <w:t xml:space="preserve"> </w:t>
      </w:r>
      <w:r w:rsidR="00AF3B87" w:rsidRPr="000C4FCA">
        <w:rPr>
          <w:sz w:val="25"/>
          <w:szCs w:val="25"/>
        </w:rPr>
        <w:t>целей</w:t>
      </w:r>
      <w:r w:rsidRPr="000C4FCA">
        <w:rPr>
          <w:sz w:val="25"/>
          <w:szCs w:val="25"/>
        </w:rPr>
        <w:t>:</w:t>
      </w:r>
    </w:p>
    <w:p w:rsidR="00BE6CE0" w:rsidRPr="000C4FCA" w:rsidRDefault="00E43911" w:rsidP="00933B86">
      <w:pPr>
        <w:pStyle w:val="ConsCell"/>
        <w:widowControl/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0C4FCA">
        <w:rPr>
          <w:rFonts w:ascii="Times New Roman" w:hAnsi="Times New Roman" w:cs="Times New Roman"/>
          <w:sz w:val="25"/>
          <w:szCs w:val="25"/>
        </w:rPr>
        <w:t>Обеспечение прав граждан на доступ к культурным ценност</w:t>
      </w:r>
      <w:r w:rsidR="00BE6CE0" w:rsidRPr="000C4FCA">
        <w:rPr>
          <w:rFonts w:ascii="Times New Roman" w:hAnsi="Times New Roman" w:cs="Times New Roman"/>
          <w:sz w:val="25"/>
          <w:szCs w:val="25"/>
        </w:rPr>
        <w:t xml:space="preserve">ям и участие в культурной жизни; </w:t>
      </w:r>
    </w:p>
    <w:p w:rsidR="00BE6CE0" w:rsidRPr="000C4FCA" w:rsidRDefault="00AF3B87" w:rsidP="00790190">
      <w:pPr>
        <w:pStyle w:val="ConsCell"/>
        <w:widowControl/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0C4FCA">
        <w:rPr>
          <w:rFonts w:ascii="Times New Roman" w:hAnsi="Times New Roman" w:cs="Times New Roman"/>
          <w:sz w:val="25"/>
          <w:szCs w:val="25"/>
        </w:rPr>
        <w:t>Обеспечение межнационального и межконфессионального согласия, профилактика проявлений и рели</w:t>
      </w:r>
      <w:r w:rsidR="00BE6CE0" w:rsidRPr="000C4FCA">
        <w:rPr>
          <w:rFonts w:ascii="Times New Roman" w:hAnsi="Times New Roman" w:cs="Times New Roman"/>
          <w:sz w:val="25"/>
          <w:szCs w:val="25"/>
        </w:rPr>
        <w:t>гиозного экстремизма;</w:t>
      </w:r>
    </w:p>
    <w:p w:rsidR="00E43911" w:rsidRPr="000C4FCA" w:rsidRDefault="00E43911" w:rsidP="00933B86">
      <w:pPr>
        <w:ind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Для достижения данной цели необходимо решение следующих задач:</w:t>
      </w:r>
    </w:p>
    <w:p w:rsidR="00E43911" w:rsidRPr="000C4FCA" w:rsidRDefault="00E43911" w:rsidP="00933B86">
      <w:pPr>
        <w:numPr>
          <w:ilvl w:val="1"/>
          <w:numId w:val="2"/>
        </w:numPr>
        <w:tabs>
          <w:tab w:val="num" w:pos="720"/>
        </w:tabs>
        <w:ind w:left="0"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Организация библиотечного обслуживания населения библиотеками;</w:t>
      </w:r>
    </w:p>
    <w:p w:rsidR="00E43911" w:rsidRPr="000C4FCA" w:rsidRDefault="00E43911" w:rsidP="00933B86">
      <w:pPr>
        <w:numPr>
          <w:ilvl w:val="1"/>
          <w:numId w:val="2"/>
        </w:numPr>
        <w:tabs>
          <w:tab w:val="num" w:pos="720"/>
        </w:tabs>
        <w:ind w:left="0"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Организация и поддержка организаций культуры и искусства</w:t>
      </w:r>
      <w:r w:rsidR="007E162A" w:rsidRPr="000C4FCA">
        <w:rPr>
          <w:sz w:val="25"/>
          <w:szCs w:val="25"/>
        </w:rPr>
        <w:t>. Поддержка народных художественных ремесел</w:t>
      </w:r>
      <w:r w:rsidR="00790190" w:rsidRPr="000C4FCA">
        <w:rPr>
          <w:sz w:val="25"/>
          <w:szCs w:val="25"/>
        </w:rPr>
        <w:t>. Поддержка добровольческих (волонтерских) и некоммерческих организаций в организации и проведении м</w:t>
      </w:r>
      <w:r w:rsidR="0050217B" w:rsidRPr="000C4FCA">
        <w:rPr>
          <w:sz w:val="25"/>
          <w:szCs w:val="25"/>
        </w:rPr>
        <w:t>ассовых мероприятий и реализации</w:t>
      </w:r>
      <w:r w:rsidR="00790190" w:rsidRPr="000C4FCA">
        <w:rPr>
          <w:sz w:val="25"/>
          <w:szCs w:val="25"/>
        </w:rPr>
        <w:t xml:space="preserve"> социокультурных проектов</w:t>
      </w:r>
      <w:r w:rsidRPr="000C4FCA">
        <w:rPr>
          <w:sz w:val="25"/>
          <w:szCs w:val="25"/>
        </w:rPr>
        <w:t>;</w:t>
      </w:r>
    </w:p>
    <w:p w:rsidR="00E43911" w:rsidRPr="000C4FCA" w:rsidRDefault="00E43911" w:rsidP="00933B86">
      <w:pPr>
        <w:numPr>
          <w:ilvl w:val="1"/>
          <w:numId w:val="2"/>
        </w:numPr>
        <w:tabs>
          <w:tab w:val="num" w:pos="720"/>
        </w:tabs>
        <w:ind w:left="0"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Организация предоставления дополнительного образования</w:t>
      </w:r>
      <w:r w:rsidR="00FD2AC4" w:rsidRPr="000C4FCA">
        <w:rPr>
          <w:sz w:val="25"/>
          <w:szCs w:val="25"/>
        </w:rPr>
        <w:t xml:space="preserve"> </w:t>
      </w:r>
      <w:r w:rsidRPr="000C4FCA">
        <w:rPr>
          <w:sz w:val="25"/>
          <w:szCs w:val="25"/>
        </w:rPr>
        <w:t>в сфере культуры и искусства.</w:t>
      </w:r>
    </w:p>
    <w:p w:rsidR="00BE6CE0" w:rsidRPr="000C4FCA" w:rsidRDefault="00FD6E78" w:rsidP="00790190">
      <w:pPr>
        <w:numPr>
          <w:ilvl w:val="1"/>
          <w:numId w:val="2"/>
        </w:numPr>
        <w:tabs>
          <w:tab w:val="num" w:pos="720"/>
        </w:tabs>
        <w:ind w:left="0"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 xml:space="preserve"> Организация и п</w:t>
      </w:r>
      <w:r w:rsidR="009709B1" w:rsidRPr="000C4FCA">
        <w:rPr>
          <w:sz w:val="25"/>
          <w:szCs w:val="25"/>
        </w:rPr>
        <w:t>роведение мероприятий по укреплению межконфессиональных, общественно- политических отношений и профилактика экстремистских проявлений.</w:t>
      </w:r>
    </w:p>
    <w:p w:rsidR="00E43911" w:rsidRPr="000C4FCA" w:rsidRDefault="004B4260" w:rsidP="00933B86">
      <w:pPr>
        <w:tabs>
          <w:tab w:val="num" w:pos="720"/>
        </w:tabs>
        <w:ind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Срок реализации Программы</w:t>
      </w:r>
      <w:r w:rsidR="00E43911" w:rsidRPr="000C4FCA">
        <w:rPr>
          <w:sz w:val="25"/>
          <w:szCs w:val="25"/>
        </w:rPr>
        <w:t xml:space="preserve"> составляет 3 года.</w:t>
      </w:r>
    </w:p>
    <w:p w:rsidR="00E43911" w:rsidRPr="000C4FCA" w:rsidRDefault="00E43911" w:rsidP="00933B86">
      <w:pPr>
        <w:tabs>
          <w:tab w:val="num" w:pos="720"/>
        </w:tabs>
        <w:ind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Реализация Программы включает следующие основные этапы:</w:t>
      </w:r>
    </w:p>
    <w:p w:rsidR="00E43911" w:rsidRPr="000C4FCA" w:rsidRDefault="00E43911" w:rsidP="00933B86">
      <w:pPr>
        <w:numPr>
          <w:ilvl w:val="0"/>
          <w:numId w:val="10"/>
        </w:numPr>
        <w:ind w:left="0"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формирование плана реализации Программы на текущий год;</w:t>
      </w:r>
    </w:p>
    <w:p w:rsidR="00E43911" w:rsidRPr="000C4FCA" w:rsidRDefault="00E43911" w:rsidP="00933B86">
      <w:pPr>
        <w:numPr>
          <w:ilvl w:val="0"/>
          <w:numId w:val="10"/>
        </w:numPr>
        <w:ind w:left="0"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формирование муниципальных заданий на оказание услуг в сфере культуры учреждениями Бердюжского района;</w:t>
      </w:r>
    </w:p>
    <w:p w:rsidR="00E43911" w:rsidRPr="000C4FCA" w:rsidRDefault="00E43911" w:rsidP="00933B86">
      <w:pPr>
        <w:numPr>
          <w:ilvl w:val="0"/>
          <w:numId w:val="10"/>
        </w:numPr>
        <w:ind w:left="0"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финансирование мероприятий Программы;</w:t>
      </w:r>
    </w:p>
    <w:p w:rsidR="00E43911" w:rsidRPr="000C4FCA" w:rsidRDefault="00E43911" w:rsidP="00933B86">
      <w:pPr>
        <w:numPr>
          <w:ilvl w:val="0"/>
          <w:numId w:val="10"/>
        </w:numPr>
        <w:ind w:left="0" w:firstLine="720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осуществление ко</w:t>
      </w:r>
      <w:r w:rsidR="00A14F09" w:rsidRPr="000C4FCA">
        <w:rPr>
          <w:sz w:val="25"/>
          <w:szCs w:val="25"/>
        </w:rPr>
        <w:t>нтроля исполнения муниципальных</w:t>
      </w:r>
      <w:r w:rsidRPr="000C4FCA">
        <w:rPr>
          <w:sz w:val="25"/>
          <w:szCs w:val="25"/>
        </w:rPr>
        <w:t xml:space="preserve"> </w:t>
      </w:r>
      <w:r w:rsidR="00ED0637" w:rsidRPr="000C4FCA">
        <w:rPr>
          <w:sz w:val="25"/>
          <w:szCs w:val="25"/>
        </w:rPr>
        <w:t>заданий</w:t>
      </w:r>
      <w:r w:rsidRPr="000C4FCA">
        <w:rPr>
          <w:sz w:val="25"/>
          <w:szCs w:val="25"/>
        </w:rPr>
        <w:t xml:space="preserve"> учреждениями в сфере культуры.</w:t>
      </w:r>
    </w:p>
    <w:p w:rsidR="00E43911" w:rsidRPr="000C4FCA" w:rsidRDefault="006369DC" w:rsidP="006369DC">
      <w:pPr>
        <w:ind w:firstLine="709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Реализация Программы будет осуществляться в соответствии со следующими основными приоритетами:</w:t>
      </w:r>
    </w:p>
    <w:p w:rsidR="006369DC" w:rsidRPr="000C4FCA" w:rsidRDefault="006369DC" w:rsidP="006369DC">
      <w:pPr>
        <w:ind w:firstLine="709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обеспечение максимальной доступности для населения района культурных благ и образования в сфере культуры и искусств;</w:t>
      </w:r>
    </w:p>
    <w:p w:rsidR="006369DC" w:rsidRPr="000C4FCA" w:rsidRDefault="006369DC" w:rsidP="006369DC">
      <w:pPr>
        <w:ind w:firstLine="709"/>
        <w:jc w:val="both"/>
        <w:rPr>
          <w:sz w:val="25"/>
          <w:szCs w:val="25"/>
        </w:rPr>
      </w:pPr>
      <w:r w:rsidRPr="000C4FCA">
        <w:rPr>
          <w:sz w:val="25"/>
          <w:szCs w:val="25"/>
        </w:rPr>
        <w:t xml:space="preserve"> создание условий для повышения качества и разнообразия услуг, предоставляемых в сфере культуры;</w:t>
      </w:r>
    </w:p>
    <w:p w:rsidR="006369DC" w:rsidRPr="000C4FCA" w:rsidRDefault="0013550F" w:rsidP="006369DC">
      <w:pPr>
        <w:ind w:firstLine="709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создание культурного пространства (внедрение информационных технологий; создание инфраструктуры, обеспечивающей доступ населения к электронным фондам библиотек; использование возможностей интернет- сайтов и социальных сетей для презентации российской культуры, искусства и творчества);</w:t>
      </w:r>
    </w:p>
    <w:p w:rsidR="0013550F" w:rsidRPr="000C4FCA" w:rsidRDefault="0013550F" w:rsidP="006369DC">
      <w:pPr>
        <w:ind w:firstLine="709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сохранение и пополнение библиотечного фонда;</w:t>
      </w:r>
    </w:p>
    <w:p w:rsidR="0013550F" w:rsidRPr="000C4FCA" w:rsidRDefault="0013550F" w:rsidP="006369DC">
      <w:pPr>
        <w:ind w:firstLine="709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сохранение культурных традиций и поддержка, основанного на них народного творчества;</w:t>
      </w:r>
    </w:p>
    <w:p w:rsidR="006369DC" w:rsidRPr="000C4FCA" w:rsidRDefault="0013550F" w:rsidP="006369DC">
      <w:pPr>
        <w:ind w:firstLine="709"/>
        <w:jc w:val="both"/>
        <w:rPr>
          <w:sz w:val="25"/>
          <w:szCs w:val="25"/>
        </w:rPr>
      </w:pPr>
      <w:r w:rsidRPr="000C4FCA">
        <w:rPr>
          <w:sz w:val="25"/>
          <w:szCs w:val="25"/>
        </w:rPr>
        <w:t>сохранение традиций и создание условий для развития всех видов на</w:t>
      </w:r>
      <w:r w:rsidR="005C1237" w:rsidRPr="000C4FCA">
        <w:rPr>
          <w:sz w:val="25"/>
          <w:szCs w:val="25"/>
        </w:rPr>
        <w:t>родного искусства и творчества;</w:t>
      </w:r>
    </w:p>
    <w:p w:rsidR="005C1237" w:rsidRPr="000C4FCA" w:rsidRDefault="005C1237" w:rsidP="006369DC">
      <w:pPr>
        <w:ind w:firstLine="709"/>
        <w:jc w:val="both"/>
        <w:rPr>
          <w:sz w:val="25"/>
          <w:szCs w:val="25"/>
        </w:rPr>
      </w:pPr>
      <w:r w:rsidRPr="000C4FCA">
        <w:rPr>
          <w:sz w:val="25"/>
          <w:szCs w:val="25"/>
        </w:rPr>
        <w:t xml:space="preserve">повышение социального статуса </w:t>
      </w:r>
      <w:r w:rsidR="00CD661C" w:rsidRPr="000C4FCA">
        <w:rPr>
          <w:sz w:val="25"/>
          <w:szCs w:val="25"/>
        </w:rPr>
        <w:t>работников культуры, в том числе путем повышения уровня оплаты труда;</w:t>
      </w:r>
    </w:p>
    <w:p w:rsidR="000C4FCA" w:rsidRDefault="00CD661C" w:rsidP="008A1E68">
      <w:pPr>
        <w:ind w:firstLine="709"/>
        <w:jc w:val="both"/>
        <w:rPr>
          <w:sz w:val="26"/>
          <w:szCs w:val="26"/>
        </w:rPr>
      </w:pPr>
      <w:r w:rsidRPr="000C4FCA">
        <w:rPr>
          <w:sz w:val="25"/>
          <w:szCs w:val="25"/>
        </w:rPr>
        <w:t>развитие инфраструктуры отрасли, в том числе реконструкция и строительство новых объектов культуры и искусства; капитальный ремонт,</w:t>
      </w:r>
      <w:r w:rsidRPr="008A1E68">
        <w:rPr>
          <w:sz w:val="26"/>
          <w:szCs w:val="26"/>
        </w:rPr>
        <w:t xml:space="preserve"> </w:t>
      </w:r>
    </w:p>
    <w:p w:rsidR="00792E76" w:rsidRPr="008A1E68" w:rsidRDefault="00CD661C" w:rsidP="008A1E68">
      <w:pPr>
        <w:ind w:firstLine="709"/>
        <w:jc w:val="both"/>
        <w:rPr>
          <w:sz w:val="26"/>
          <w:szCs w:val="26"/>
        </w:rPr>
      </w:pPr>
      <w:r w:rsidRPr="008A1E68">
        <w:rPr>
          <w:sz w:val="26"/>
          <w:szCs w:val="26"/>
        </w:rPr>
        <w:lastRenderedPageBreak/>
        <w:t>техническая и технологическая модернизация учреждений культуры и дополнительног</w:t>
      </w:r>
      <w:r w:rsidR="008A1E68">
        <w:rPr>
          <w:sz w:val="26"/>
          <w:szCs w:val="26"/>
        </w:rPr>
        <w:t>о образования в сфере культуры.</w:t>
      </w:r>
    </w:p>
    <w:p w:rsidR="00E43911" w:rsidRPr="000C4FCA" w:rsidRDefault="00E43911" w:rsidP="000C4FCA">
      <w:pPr>
        <w:pStyle w:val="3"/>
        <w:jc w:val="center"/>
        <w:rPr>
          <w:rFonts w:ascii="Times New Roman" w:hAnsi="Times New Roman" w:cs="Times New Roman"/>
          <w:i/>
        </w:rPr>
      </w:pPr>
      <w:r w:rsidRPr="008A1E68">
        <w:rPr>
          <w:rFonts w:ascii="Times New Roman" w:hAnsi="Times New Roman" w:cs="Times New Roman"/>
          <w:i/>
        </w:rPr>
        <w:t>Раздел 3. Система основных программных мероприятий</w:t>
      </w:r>
    </w:p>
    <w:p w:rsidR="00E43911" w:rsidRPr="008A1E68" w:rsidRDefault="00E43911" w:rsidP="00933B86">
      <w:pPr>
        <w:tabs>
          <w:tab w:val="left" w:pos="567"/>
          <w:tab w:val="left" w:pos="720"/>
        </w:tabs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Комплекс мер по реализации Программы предусматривает развитие и совершенствование нормативно-правовой базы, повышение эффективности оказания услуг культуры, использование современных информационных технологий в процессе оказания услуг населению Бердюжского района. Основная часть мер направлена на:</w:t>
      </w:r>
    </w:p>
    <w:p w:rsidR="00E43911" w:rsidRPr="008A1E68" w:rsidRDefault="00E43911" w:rsidP="00933B86">
      <w:pPr>
        <w:numPr>
          <w:ilvl w:val="0"/>
          <w:numId w:val="9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приведение в норматив</w:t>
      </w:r>
      <w:r w:rsidR="00993816">
        <w:rPr>
          <w:sz w:val="26"/>
          <w:szCs w:val="26"/>
        </w:rPr>
        <w:t>ное состояние объектов культуры</w:t>
      </w:r>
      <w:r w:rsidRPr="008A1E68">
        <w:rPr>
          <w:sz w:val="26"/>
          <w:szCs w:val="26"/>
        </w:rPr>
        <w:t>;</w:t>
      </w:r>
    </w:p>
    <w:p w:rsidR="00E43911" w:rsidRPr="008A1E68" w:rsidRDefault="00E43911" w:rsidP="00933B86">
      <w:pPr>
        <w:numPr>
          <w:ilvl w:val="0"/>
          <w:numId w:val="9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развитие и совершенствование материал</w:t>
      </w:r>
      <w:r w:rsidR="00993816">
        <w:rPr>
          <w:sz w:val="26"/>
          <w:szCs w:val="26"/>
        </w:rPr>
        <w:t xml:space="preserve">ьно-технического, творческого, </w:t>
      </w:r>
      <w:r w:rsidRPr="008A1E68">
        <w:rPr>
          <w:sz w:val="26"/>
          <w:szCs w:val="26"/>
        </w:rPr>
        <w:t>информационного ресурса отрасли;</w:t>
      </w:r>
    </w:p>
    <w:p w:rsidR="00E43911" w:rsidRPr="008A1E68" w:rsidRDefault="00E43911" w:rsidP="00933B86">
      <w:pPr>
        <w:numPr>
          <w:ilvl w:val="0"/>
          <w:numId w:val="9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создание единой информационной   библиотечной сети Бердюжского района и Тюменской области;</w:t>
      </w:r>
    </w:p>
    <w:p w:rsidR="00E43911" w:rsidRPr="008A1E68" w:rsidRDefault="00E43911" w:rsidP="00933B86">
      <w:pPr>
        <w:numPr>
          <w:ilvl w:val="0"/>
          <w:numId w:val="9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обеспечение грантовой поддержки профессиональных, культурно - досуговых проектов;</w:t>
      </w:r>
    </w:p>
    <w:p w:rsidR="00E43911" w:rsidRPr="008A1E68" w:rsidRDefault="00E43911" w:rsidP="00933B86">
      <w:pPr>
        <w:numPr>
          <w:ilvl w:val="0"/>
          <w:numId w:val="9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повышение доступности услуг культуры;</w:t>
      </w:r>
    </w:p>
    <w:p w:rsidR="00E43911" w:rsidRPr="008A1E68" w:rsidRDefault="00E43911" w:rsidP="00933B86">
      <w:pPr>
        <w:numPr>
          <w:ilvl w:val="0"/>
          <w:numId w:val="9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повышение эффективности реализации программно-целевого метода планирования бюджетных расходов;</w:t>
      </w:r>
    </w:p>
    <w:p w:rsidR="00E43911" w:rsidRPr="008A1E68" w:rsidRDefault="00E43911" w:rsidP="00933B86">
      <w:pPr>
        <w:numPr>
          <w:ilvl w:val="0"/>
          <w:numId w:val="9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совершенствование системы мониторинга предоставления населению услуг культуры;</w:t>
      </w:r>
    </w:p>
    <w:p w:rsidR="00E43911" w:rsidRPr="008A1E68" w:rsidRDefault="00E43911" w:rsidP="00933B86">
      <w:pPr>
        <w:numPr>
          <w:ilvl w:val="0"/>
          <w:numId w:val="9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обеспечение качественной кадровой политики организаций отрасли «Культура».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Решение основных задач Программы требует разработки системы программных мероприятий, связанных со сроками и ресурсами Программы. Система основных программных мероприятий, направленная на обеспечение прав граждан на доступ к культурным ц</w:t>
      </w:r>
      <w:r w:rsidR="00D82D23">
        <w:rPr>
          <w:sz w:val="26"/>
          <w:szCs w:val="26"/>
        </w:rPr>
        <w:t xml:space="preserve">енностям и участие в культурной </w:t>
      </w:r>
      <w:r w:rsidRPr="008A1E68">
        <w:rPr>
          <w:sz w:val="26"/>
          <w:szCs w:val="26"/>
        </w:rPr>
        <w:t>жизни включает в себя:</w:t>
      </w:r>
    </w:p>
    <w:p w:rsidR="00E43911" w:rsidRPr="008A1E68" w:rsidRDefault="003367DE" w:rsidP="00933B86">
      <w:pPr>
        <w:numPr>
          <w:ilvl w:val="0"/>
          <w:numId w:val="11"/>
        </w:numPr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оказание библиотечных, </w:t>
      </w:r>
      <w:r w:rsidR="00E43911" w:rsidRPr="008A1E68">
        <w:rPr>
          <w:sz w:val="26"/>
          <w:szCs w:val="26"/>
        </w:rPr>
        <w:t xml:space="preserve">культурно – досуговых, образовательных услуг, услуг в сфере </w:t>
      </w:r>
      <w:r w:rsidR="00D82D23">
        <w:rPr>
          <w:sz w:val="26"/>
          <w:szCs w:val="26"/>
        </w:rPr>
        <w:t>народных художественных ремесел населению</w:t>
      </w:r>
      <w:r w:rsidR="00E43911" w:rsidRPr="008A1E68">
        <w:rPr>
          <w:sz w:val="26"/>
          <w:szCs w:val="26"/>
        </w:rPr>
        <w:t xml:space="preserve"> Бердюжского района;</w:t>
      </w:r>
    </w:p>
    <w:p w:rsidR="00E43911" w:rsidRPr="008A1E68" w:rsidRDefault="00E43911" w:rsidP="00933B86">
      <w:pPr>
        <w:numPr>
          <w:ilvl w:val="0"/>
          <w:numId w:val="11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проведение традиционных, военно-патриотических, культурно - досуговых мероприятий в рамках каждого направления Программы;</w:t>
      </w:r>
    </w:p>
    <w:p w:rsidR="00E43911" w:rsidRPr="008A1E68" w:rsidRDefault="00E43911" w:rsidP="00933B86">
      <w:pPr>
        <w:numPr>
          <w:ilvl w:val="0"/>
          <w:numId w:val="11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создание условий для оказания качественных услуг в сфере культуры населению Бердюжского района;</w:t>
      </w:r>
    </w:p>
    <w:p w:rsidR="00E43911" w:rsidRPr="008A1E68" w:rsidRDefault="00E43911" w:rsidP="00933B86">
      <w:pPr>
        <w:numPr>
          <w:ilvl w:val="0"/>
          <w:numId w:val="11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информационно – аналитическое обеспечение услуг.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Последовательность выполнения программных мероприятий с использованием широкого спектра экономических, организационных и нормативно-правовых мер обеспечивает эффективность реализации целевой программы.</w:t>
      </w:r>
    </w:p>
    <w:p w:rsidR="006875EE" w:rsidRPr="00D27CF7" w:rsidRDefault="00E43911" w:rsidP="008A1E68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Программные мероприятия, в соответствии с целью и зада</w:t>
      </w:r>
      <w:r w:rsidR="0005272E" w:rsidRPr="008A1E68">
        <w:rPr>
          <w:sz w:val="26"/>
          <w:szCs w:val="26"/>
        </w:rPr>
        <w:t xml:space="preserve">чами Программы, представлены </w:t>
      </w:r>
      <w:r w:rsidR="0005272E" w:rsidRPr="00362245">
        <w:rPr>
          <w:sz w:val="26"/>
          <w:szCs w:val="26"/>
        </w:rPr>
        <w:t xml:space="preserve">в </w:t>
      </w:r>
      <w:r w:rsidR="0005272E" w:rsidRPr="00D27CF7">
        <w:rPr>
          <w:sz w:val="26"/>
          <w:szCs w:val="26"/>
        </w:rPr>
        <w:t>П</w:t>
      </w:r>
      <w:r w:rsidRPr="00D27CF7">
        <w:rPr>
          <w:sz w:val="26"/>
          <w:szCs w:val="26"/>
        </w:rPr>
        <w:t xml:space="preserve">риложении </w:t>
      </w:r>
      <w:r w:rsidR="0005272E" w:rsidRPr="00D27CF7">
        <w:rPr>
          <w:sz w:val="26"/>
          <w:szCs w:val="26"/>
        </w:rPr>
        <w:t>№</w:t>
      </w:r>
      <w:r w:rsidRPr="00D27CF7">
        <w:rPr>
          <w:sz w:val="26"/>
          <w:szCs w:val="26"/>
        </w:rPr>
        <w:t>1</w:t>
      </w:r>
      <w:r w:rsidR="00362245" w:rsidRPr="00D27CF7">
        <w:rPr>
          <w:sz w:val="26"/>
          <w:szCs w:val="26"/>
        </w:rPr>
        <w:t>, №2, №3</w:t>
      </w:r>
      <w:r w:rsidRPr="00D27CF7">
        <w:rPr>
          <w:sz w:val="26"/>
          <w:szCs w:val="26"/>
        </w:rPr>
        <w:t xml:space="preserve"> «Переч</w:t>
      </w:r>
      <w:r w:rsidR="008A1E68" w:rsidRPr="00D27CF7">
        <w:rPr>
          <w:sz w:val="26"/>
          <w:szCs w:val="26"/>
        </w:rPr>
        <w:t>ень мероприятий муниципальной</w:t>
      </w:r>
      <w:r w:rsidR="004B4260" w:rsidRPr="00D27CF7">
        <w:rPr>
          <w:sz w:val="26"/>
          <w:szCs w:val="26"/>
        </w:rPr>
        <w:t xml:space="preserve"> П</w:t>
      </w:r>
      <w:r w:rsidRPr="00D27CF7">
        <w:rPr>
          <w:sz w:val="26"/>
          <w:szCs w:val="26"/>
        </w:rPr>
        <w:t xml:space="preserve">рограммы».  </w:t>
      </w:r>
    </w:p>
    <w:p w:rsidR="00E43911" w:rsidRDefault="00E43911" w:rsidP="00E43911">
      <w:pPr>
        <w:pStyle w:val="3"/>
        <w:jc w:val="center"/>
        <w:rPr>
          <w:rFonts w:ascii="Times New Roman" w:hAnsi="Times New Roman" w:cs="Times New Roman"/>
          <w:i/>
        </w:rPr>
      </w:pPr>
      <w:r w:rsidRPr="008A1E68">
        <w:rPr>
          <w:rFonts w:ascii="Times New Roman" w:hAnsi="Times New Roman" w:cs="Times New Roman"/>
          <w:i/>
        </w:rPr>
        <w:t>Раздел 4. Финансовое обеспечение Программы</w:t>
      </w:r>
    </w:p>
    <w:p w:rsidR="00AA5DBD" w:rsidRPr="00AA5DBD" w:rsidRDefault="00AA5DBD" w:rsidP="00AA5DBD"/>
    <w:p w:rsidR="006875EE" w:rsidRPr="00DC1D1A" w:rsidRDefault="00E43911" w:rsidP="000C4FCA">
      <w:pPr>
        <w:ind w:firstLine="708"/>
        <w:jc w:val="both"/>
        <w:rPr>
          <w:color w:val="FF0000"/>
          <w:sz w:val="26"/>
          <w:szCs w:val="26"/>
        </w:rPr>
      </w:pPr>
      <w:r w:rsidRPr="008A1E68">
        <w:rPr>
          <w:sz w:val="26"/>
          <w:szCs w:val="26"/>
        </w:rPr>
        <w:t>На выполнение основных программных мероприятий муниципальной программы «Основные направления развит</w:t>
      </w:r>
      <w:r w:rsidR="004E0D09" w:rsidRPr="008A1E68">
        <w:rPr>
          <w:sz w:val="26"/>
          <w:szCs w:val="26"/>
        </w:rPr>
        <w:t>ия кул</w:t>
      </w:r>
      <w:r w:rsidR="00CF20F4" w:rsidRPr="008A1E68">
        <w:rPr>
          <w:sz w:val="26"/>
          <w:szCs w:val="26"/>
        </w:rPr>
        <w:t>ь</w:t>
      </w:r>
      <w:r w:rsidR="00BC7A09" w:rsidRPr="008A1E68">
        <w:rPr>
          <w:sz w:val="26"/>
          <w:szCs w:val="26"/>
        </w:rPr>
        <w:t>туры Бердюжского</w:t>
      </w:r>
      <w:r w:rsidR="00D66FD5" w:rsidRPr="008A1E68">
        <w:rPr>
          <w:sz w:val="26"/>
          <w:szCs w:val="26"/>
        </w:rPr>
        <w:t xml:space="preserve"> </w:t>
      </w:r>
      <w:r w:rsidR="00D66FD5" w:rsidRPr="008A1E68">
        <w:rPr>
          <w:sz w:val="26"/>
          <w:szCs w:val="26"/>
        </w:rPr>
        <w:lastRenderedPageBreak/>
        <w:t>муниципального района</w:t>
      </w:r>
      <w:r w:rsidR="0089683C" w:rsidRPr="008A1E68">
        <w:rPr>
          <w:sz w:val="26"/>
          <w:szCs w:val="26"/>
        </w:rPr>
        <w:t xml:space="preserve"> </w:t>
      </w:r>
      <w:r w:rsidR="0017529C">
        <w:rPr>
          <w:sz w:val="26"/>
          <w:szCs w:val="26"/>
        </w:rPr>
        <w:t>на 2021- 2023</w:t>
      </w:r>
      <w:r w:rsidR="004F5B7D" w:rsidRPr="008A1E68">
        <w:rPr>
          <w:sz w:val="26"/>
          <w:szCs w:val="26"/>
        </w:rPr>
        <w:t xml:space="preserve"> годы</w:t>
      </w:r>
      <w:r w:rsidR="004E0D09" w:rsidRPr="008A1E68">
        <w:rPr>
          <w:sz w:val="26"/>
          <w:szCs w:val="26"/>
        </w:rPr>
        <w:t>»</w:t>
      </w:r>
      <w:r w:rsidRPr="008A1E68">
        <w:rPr>
          <w:sz w:val="26"/>
          <w:szCs w:val="26"/>
        </w:rPr>
        <w:t xml:space="preserve"> из</w:t>
      </w:r>
      <w:r w:rsidR="00A02B19" w:rsidRPr="008A1E68">
        <w:rPr>
          <w:sz w:val="26"/>
          <w:szCs w:val="26"/>
        </w:rPr>
        <w:t xml:space="preserve"> Б</w:t>
      </w:r>
      <w:r w:rsidR="007611F7" w:rsidRPr="008A1E68">
        <w:rPr>
          <w:sz w:val="26"/>
          <w:szCs w:val="26"/>
        </w:rPr>
        <w:t>юджета</w:t>
      </w:r>
      <w:r w:rsidR="00A02B19" w:rsidRPr="008A1E68">
        <w:rPr>
          <w:sz w:val="26"/>
          <w:szCs w:val="26"/>
        </w:rPr>
        <w:t xml:space="preserve"> МО Бердюжский муниципальный район</w:t>
      </w:r>
      <w:r w:rsidR="007611F7" w:rsidRPr="008A1E68">
        <w:rPr>
          <w:sz w:val="26"/>
          <w:szCs w:val="26"/>
        </w:rPr>
        <w:t xml:space="preserve"> планируется направить</w:t>
      </w:r>
      <w:r w:rsidRPr="008A1E68">
        <w:rPr>
          <w:b/>
          <w:sz w:val="26"/>
          <w:szCs w:val="26"/>
        </w:rPr>
        <w:t xml:space="preserve"> </w:t>
      </w:r>
      <w:r w:rsidR="004E0D09" w:rsidRPr="008A1E68">
        <w:rPr>
          <w:b/>
          <w:sz w:val="26"/>
          <w:szCs w:val="26"/>
        </w:rPr>
        <w:t xml:space="preserve"> </w:t>
      </w:r>
      <w:r w:rsidR="00345B6F" w:rsidRPr="008A1E68">
        <w:rPr>
          <w:b/>
          <w:sz w:val="26"/>
          <w:szCs w:val="26"/>
        </w:rPr>
        <w:t xml:space="preserve"> </w:t>
      </w:r>
      <w:r w:rsidR="00EF04C0">
        <w:rPr>
          <w:b/>
          <w:sz w:val="26"/>
          <w:szCs w:val="26"/>
        </w:rPr>
        <w:t>209273</w:t>
      </w:r>
      <w:r w:rsidR="00A57937">
        <w:rPr>
          <w:b/>
          <w:sz w:val="26"/>
          <w:szCs w:val="26"/>
        </w:rPr>
        <w:t>,0</w:t>
      </w:r>
      <w:r w:rsidR="004F5B7D" w:rsidRPr="002C5A53">
        <w:rPr>
          <w:sz w:val="26"/>
          <w:szCs w:val="26"/>
        </w:rPr>
        <w:t xml:space="preserve"> </w:t>
      </w:r>
      <w:r w:rsidR="00913EF7" w:rsidRPr="002C5A53">
        <w:rPr>
          <w:sz w:val="26"/>
          <w:szCs w:val="26"/>
        </w:rPr>
        <w:t>тыс. руб.</w:t>
      </w:r>
    </w:p>
    <w:p w:rsidR="00E43911" w:rsidRPr="00AA5DBD" w:rsidRDefault="00913EF7" w:rsidP="00933B86">
      <w:pPr>
        <w:ind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Средства на реализацию Программы по годам распределяются следующим образом</w:t>
      </w:r>
      <w:r w:rsidR="00E43911" w:rsidRPr="00AA5DBD">
        <w:rPr>
          <w:sz w:val="25"/>
          <w:szCs w:val="25"/>
        </w:rPr>
        <w:t>:</w:t>
      </w:r>
    </w:p>
    <w:p w:rsidR="00E43911" w:rsidRPr="00AA5DBD" w:rsidRDefault="0017529C" w:rsidP="00933B86">
      <w:pPr>
        <w:ind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2021</w:t>
      </w:r>
      <w:r w:rsidR="00E43911" w:rsidRPr="00AA5DBD">
        <w:rPr>
          <w:sz w:val="25"/>
          <w:szCs w:val="25"/>
        </w:rPr>
        <w:t xml:space="preserve"> год –   </w:t>
      </w:r>
      <w:r w:rsidR="00EF04C0" w:rsidRPr="00AA5DBD">
        <w:rPr>
          <w:sz w:val="25"/>
          <w:szCs w:val="25"/>
        </w:rPr>
        <w:t>69027</w:t>
      </w:r>
      <w:r w:rsidRPr="00AA5DBD">
        <w:rPr>
          <w:sz w:val="25"/>
          <w:szCs w:val="25"/>
        </w:rPr>
        <w:t>,0</w:t>
      </w:r>
      <w:r w:rsidR="00E43911" w:rsidRPr="00AA5DBD">
        <w:rPr>
          <w:sz w:val="25"/>
          <w:szCs w:val="25"/>
        </w:rPr>
        <w:t xml:space="preserve"> тыс. руб.,</w:t>
      </w:r>
    </w:p>
    <w:p w:rsidR="00E43911" w:rsidRPr="00AA5DBD" w:rsidRDefault="00E43911" w:rsidP="00933B86">
      <w:pPr>
        <w:ind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20</w:t>
      </w:r>
      <w:r w:rsidR="0017529C" w:rsidRPr="00AA5DBD">
        <w:rPr>
          <w:sz w:val="25"/>
          <w:szCs w:val="25"/>
        </w:rPr>
        <w:t>22</w:t>
      </w:r>
      <w:r w:rsidRPr="00AA5DBD">
        <w:rPr>
          <w:sz w:val="25"/>
          <w:szCs w:val="25"/>
        </w:rPr>
        <w:t xml:space="preserve"> год –   </w:t>
      </w:r>
      <w:r w:rsidR="00EF04C0" w:rsidRPr="00AA5DBD">
        <w:rPr>
          <w:sz w:val="25"/>
          <w:szCs w:val="25"/>
        </w:rPr>
        <w:t>69851</w:t>
      </w:r>
      <w:r w:rsidR="0017529C" w:rsidRPr="00AA5DBD">
        <w:rPr>
          <w:sz w:val="25"/>
          <w:szCs w:val="25"/>
        </w:rPr>
        <w:t>,0</w:t>
      </w:r>
      <w:r w:rsidRPr="00AA5DBD">
        <w:rPr>
          <w:sz w:val="25"/>
          <w:szCs w:val="25"/>
        </w:rPr>
        <w:t xml:space="preserve"> тыс. руб.,</w:t>
      </w:r>
    </w:p>
    <w:p w:rsidR="00E43911" w:rsidRPr="00AA5DBD" w:rsidRDefault="0017529C" w:rsidP="00933B86">
      <w:pPr>
        <w:ind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2023</w:t>
      </w:r>
      <w:r w:rsidR="00E43911" w:rsidRPr="00AA5DBD">
        <w:rPr>
          <w:sz w:val="25"/>
          <w:szCs w:val="25"/>
        </w:rPr>
        <w:t xml:space="preserve"> год –   </w:t>
      </w:r>
      <w:r w:rsidR="00EF04C0" w:rsidRPr="00AA5DBD">
        <w:rPr>
          <w:sz w:val="25"/>
          <w:szCs w:val="25"/>
        </w:rPr>
        <w:t>70395</w:t>
      </w:r>
      <w:r w:rsidRPr="00AA5DBD">
        <w:rPr>
          <w:sz w:val="25"/>
          <w:szCs w:val="25"/>
        </w:rPr>
        <w:t>,0</w:t>
      </w:r>
      <w:r w:rsidR="00BD23D4" w:rsidRPr="00AA5DBD">
        <w:rPr>
          <w:color w:val="FF0000"/>
          <w:sz w:val="25"/>
          <w:szCs w:val="25"/>
        </w:rPr>
        <w:t xml:space="preserve"> </w:t>
      </w:r>
      <w:r w:rsidR="00E43911" w:rsidRPr="00AA5DBD">
        <w:rPr>
          <w:sz w:val="25"/>
          <w:szCs w:val="25"/>
        </w:rPr>
        <w:t>тыс. руб.</w:t>
      </w:r>
    </w:p>
    <w:p w:rsidR="00E43911" w:rsidRPr="00AA5DBD" w:rsidRDefault="005C5FA6" w:rsidP="00C00F1F">
      <w:pPr>
        <w:pStyle w:val="ConsCell"/>
        <w:widowControl/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A5DBD">
        <w:rPr>
          <w:rFonts w:ascii="Times New Roman" w:hAnsi="Times New Roman" w:cs="Times New Roman"/>
          <w:sz w:val="25"/>
          <w:szCs w:val="25"/>
        </w:rPr>
        <w:t>Расходы Б</w:t>
      </w:r>
      <w:r w:rsidR="00E43911" w:rsidRPr="00AA5DBD">
        <w:rPr>
          <w:rFonts w:ascii="Times New Roman" w:hAnsi="Times New Roman" w:cs="Times New Roman"/>
          <w:sz w:val="25"/>
          <w:szCs w:val="25"/>
        </w:rPr>
        <w:t>юджета</w:t>
      </w:r>
      <w:r w:rsidR="00284E05" w:rsidRPr="00AA5DBD">
        <w:rPr>
          <w:rFonts w:ascii="Times New Roman" w:hAnsi="Times New Roman" w:cs="Times New Roman"/>
          <w:sz w:val="25"/>
          <w:szCs w:val="25"/>
        </w:rPr>
        <w:t xml:space="preserve"> МО Бердюжский муниципальный район</w:t>
      </w:r>
      <w:r w:rsidR="00E43911" w:rsidRPr="00AA5DBD">
        <w:rPr>
          <w:rFonts w:ascii="Times New Roman" w:hAnsi="Times New Roman" w:cs="Times New Roman"/>
          <w:sz w:val="25"/>
          <w:szCs w:val="25"/>
        </w:rPr>
        <w:t xml:space="preserve"> </w:t>
      </w:r>
      <w:r w:rsidR="005A2CB8" w:rsidRPr="00AA5DBD">
        <w:rPr>
          <w:rFonts w:ascii="Times New Roman" w:hAnsi="Times New Roman" w:cs="Times New Roman"/>
          <w:sz w:val="25"/>
          <w:szCs w:val="25"/>
        </w:rPr>
        <w:t>в 2021</w:t>
      </w:r>
      <w:r w:rsidR="00E43911" w:rsidRPr="00AA5DBD">
        <w:rPr>
          <w:rFonts w:ascii="Times New Roman" w:hAnsi="Times New Roman" w:cs="Times New Roman"/>
          <w:sz w:val="25"/>
          <w:szCs w:val="25"/>
        </w:rPr>
        <w:t xml:space="preserve"> году распределены следующим образом:</w:t>
      </w:r>
    </w:p>
    <w:p w:rsidR="00E43911" w:rsidRPr="00AA5DBD" w:rsidRDefault="00E43911" w:rsidP="00C00F1F">
      <w:pPr>
        <w:pStyle w:val="ConsCell"/>
        <w:widowControl/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A5DBD">
        <w:rPr>
          <w:rFonts w:ascii="Times New Roman" w:hAnsi="Times New Roman" w:cs="Times New Roman"/>
          <w:sz w:val="25"/>
          <w:szCs w:val="25"/>
        </w:rPr>
        <w:t>Задача 1. «Организация библиоте</w:t>
      </w:r>
      <w:r w:rsidR="002C5A53" w:rsidRPr="00AA5DBD">
        <w:rPr>
          <w:rFonts w:ascii="Times New Roman" w:hAnsi="Times New Roman" w:cs="Times New Roman"/>
          <w:sz w:val="25"/>
          <w:szCs w:val="25"/>
        </w:rPr>
        <w:t>чного обслуживания населения» –</w:t>
      </w:r>
      <w:r w:rsidR="00AC398F" w:rsidRPr="00AA5DBD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="0017529C" w:rsidRPr="00AA5DBD">
        <w:rPr>
          <w:rFonts w:ascii="Times New Roman" w:hAnsi="Times New Roman" w:cs="Times New Roman"/>
          <w:sz w:val="25"/>
          <w:szCs w:val="25"/>
        </w:rPr>
        <w:t>18983,0</w:t>
      </w:r>
      <w:r w:rsidR="00036897" w:rsidRPr="00AA5DBD">
        <w:rPr>
          <w:rFonts w:ascii="Times New Roman" w:hAnsi="Times New Roman" w:cs="Times New Roman"/>
          <w:sz w:val="25"/>
          <w:szCs w:val="25"/>
        </w:rPr>
        <w:t xml:space="preserve"> </w:t>
      </w:r>
      <w:r w:rsidRPr="00AA5DBD">
        <w:rPr>
          <w:rFonts w:ascii="Times New Roman" w:hAnsi="Times New Roman" w:cs="Times New Roman"/>
          <w:sz w:val="25"/>
          <w:szCs w:val="25"/>
        </w:rPr>
        <w:t xml:space="preserve">тыс. руб.; </w:t>
      </w:r>
    </w:p>
    <w:p w:rsidR="00E43911" w:rsidRPr="00AA5DBD" w:rsidRDefault="00E43911" w:rsidP="00C00F1F">
      <w:pPr>
        <w:pStyle w:val="ConsCell"/>
        <w:widowControl/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A5DBD">
        <w:rPr>
          <w:rFonts w:ascii="Times New Roman" w:hAnsi="Times New Roman" w:cs="Times New Roman"/>
          <w:sz w:val="25"/>
          <w:szCs w:val="25"/>
        </w:rPr>
        <w:t>Задача 2. «Организация и поддержка организаций культуры и искусства</w:t>
      </w:r>
      <w:r w:rsidR="007E162A" w:rsidRPr="00AA5DBD">
        <w:rPr>
          <w:rFonts w:ascii="Times New Roman" w:hAnsi="Times New Roman" w:cs="Times New Roman"/>
          <w:sz w:val="25"/>
          <w:szCs w:val="25"/>
        </w:rPr>
        <w:t>. Поддержка народных ремесел</w:t>
      </w:r>
      <w:r w:rsidR="0050217B" w:rsidRPr="00AA5DBD">
        <w:rPr>
          <w:rFonts w:ascii="Times New Roman" w:hAnsi="Times New Roman" w:cs="Times New Roman"/>
          <w:sz w:val="25"/>
          <w:szCs w:val="25"/>
        </w:rPr>
        <w:t>.</w:t>
      </w:r>
      <w:r w:rsidR="0050217B" w:rsidRPr="00AA5DBD">
        <w:rPr>
          <w:sz w:val="25"/>
          <w:szCs w:val="25"/>
        </w:rPr>
        <w:t xml:space="preserve"> </w:t>
      </w:r>
      <w:r w:rsidR="0050217B" w:rsidRPr="00AA5DBD">
        <w:rPr>
          <w:rFonts w:ascii="Times New Roman" w:hAnsi="Times New Roman" w:cs="Times New Roman"/>
          <w:sz w:val="25"/>
          <w:szCs w:val="25"/>
        </w:rPr>
        <w:t>Поддержка добровольческих (волонтерских) и некоммерческих организаций в организации, проведении массовых мероприятий и реализации социокультурных проектов</w:t>
      </w:r>
      <w:r w:rsidR="0016317D" w:rsidRPr="00AA5DBD">
        <w:rPr>
          <w:rFonts w:ascii="Times New Roman" w:hAnsi="Times New Roman" w:cs="Times New Roman"/>
          <w:sz w:val="25"/>
          <w:szCs w:val="25"/>
        </w:rPr>
        <w:t>.</w:t>
      </w:r>
      <w:r w:rsidRPr="00AA5DBD">
        <w:rPr>
          <w:rFonts w:ascii="Times New Roman" w:hAnsi="Times New Roman" w:cs="Times New Roman"/>
          <w:sz w:val="25"/>
          <w:szCs w:val="25"/>
        </w:rPr>
        <w:t xml:space="preserve">» </w:t>
      </w:r>
      <w:r w:rsidR="00985128" w:rsidRPr="00AA5DBD">
        <w:rPr>
          <w:rFonts w:ascii="Times New Roman" w:hAnsi="Times New Roman" w:cs="Times New Roman"/>
          <w:sz w:val="25"/>
          <w:szCs w:val="25"/>
        </w:rPr>
        <w:t>-</w:t>
      </w:r>
      <w:r w:rsidRPr="00AA5DBD">
        <w:rPr>
          <w:rFonts w:ascii="Times New Roman" w:hAnsi="Times New Roman" w:cs="Times New Roman"/>
          <w:sz w:val="25"/>
          <w:szCs w:val="25"/>
        </w:rPr>
        <w:t xml:space="preserve"> </w:t>
      </w:r>
      <w:r w:rsidR="0017529C" w:rsidRPr="00AA5DBD">
        <w:rPr>
          <w:rFonts w:ascii="Times New Roman" w:hAnsi="Times New Roman" w:cs="Times New Roman"/>
          <w:sz w:val="25"/>
          <w:szCs w:val="25"/>
        </w:rPr>
        <w:t>43846,0</w:t>
      </w:r>
      <w:r w:rsidRPr="00AA5DBD">
        <w:rPr>
          <w:rFonts w:ascii="Times New Roman" w:hAnsi="Times New Roman" w:cs="Times New Roman"/>
          <w:sz w:val="25"/>
          <w:szCs w:val="25"/>
        </w:rPr>
        <w:t xml:space="preserve"> тыс. руб.; </w:t>
      </w:r>
    </w:p>
    <w:p w:rsidR="00E43911" w:rsidRPr="00AA5DBD" w:rsidRDefault="00E43911" w:rsidP="00C00F1F">
      <w:pPr>
        <w:pStyle w:val="ConsCell"/>
        <w:widowControl/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A5DBD">
        <w:rPr>
          <w:rFonts w:ascii="Times New Roman" w:hAnsi="Times New Roman" w:cs="Times New Roman"/>
          <w:sz w:val="25"/>
          <w:szCs w:val="25"/>
        </w:rPr>
        <w:t>Задача</w:t>
      </w:r>
      <w:r w:rsidR="0016317D" w:rsidRPr="00AA5DBD">
        <w:rPr>
          <w:rFonts w:ascii="Times New Roman" w:hAnsi="Times New Roman" w:cs="Times New Roman"/>
          <w:sz w:val="25"/>
          <w:szCs w:val="25"/>
        </w:rPr>
        <w:t xml:space="preserve"> 3. «Организация предоставления</w:t>
      </w:r>
      <w:r w:rsidRPr="00AA5DBD">
        <w:rPr>
          <w:rFonts w:ascii="Times New Roman" w:hAnsi="Times New Roman" w:cs="Times New Roman"/>
          <w:sz w:val="25"/>
          <w:szCs w:val="25"/>
        </w:rPr>
        <w:t xml:space="preserve"> дополнительного образования в сфере культуры и искусства» </w:t>
      </w:r>
      <w:r w:rsidR="00B618A8" w:rsidRPr="00AA5DBD">
        <w:rPr>
          <w:rFonts w:ascii="Times New Roman" w:hAnsi="Times New Roman" w:cs="Times New Roman"/>
          <w:sz w:val="25"/>
          <w:szCs w:val="25"/>
        </w:rPr>
        <w:t>-</w:t>
      </w:r>
      <w:r w:rsidRPr="00AA5DBD">
        <w:rPr>
          <w:rFonts w:ascii="Times New Roman" w:hAnsi="Times New Roman" w:cs="Times New Roman"/>
          <w:sz w:val="25"/>
          <w:szCs w:val="25"/>
        </w:rPr>
        <w:t xml:space="preserve">  </w:t>
      </w:r>
      <w:r w:rsidR="00EF04C0" w:rsidRPr="00AA5DBD">
        <w:rPr>
          <w:rFonts w:ascii="Times New Roman" w:hAnsi="Times New Roman" w:cs="Times New Roman"/>
          <w:sz w:val="25"/>
          <w:szCs w:val="25"/>
        </w:rPr>
        <w:t>6086</w:t>
      </w:r>
      <w:r w:rsidR="0017529C" w:rsidRPr="00AA5DBD">
        <w:rPr>
          <w:rFonts w:ascii="Times New Roman" w:hAnsi="Times New Roman" w:cs="Times New Roman"/>
          <w:sz w:val="25"/>
          <w:szCs w:val="25"/>
        </w:rPr>
        <w:t>,</w:t>
      </w:r>
      <w:r w:rsidR="004472CC" w:rsidRPr="00AA5DBD">
        <w:rPr>
          <w:rFonts w:ascii="Times New Roman" w:hAnsi="Times New Roman" w:cs="Times New Roman"/>
          <w:sz w:val="25"/>
          <w:szCs w:val="25"/>
        </w:rPr>
        <w:t>0</w:t>
      </w:r>
      <w:r w:rsidRPr="00AA5DBD">
        <w:rPr>
          <w:rFonts w:ascii="Times New Roman" w:hAnsi="Times New Roman" w:cs="Times New Roman"/>
          <w:sz w:val="25"/>
          <w:szCs w:val="25"/>
        </w:rPr>
        <w:t xml:space="preserve"> тыс. руб.</w:t>
      </w:r>
      <w:r w:rsidR="008A20C7" w:rsidRPr="00AA5DBD">
        <w:rPr>
          <w:rFonts w:ascii="Times New Roman" w:hAnsi="Times New Roman" w:cs="Times New Roman"/>
          <w:sz w:val="25"/>
          <w:szCs w:val="25"/>
        </w:rPr>
        <w:t>;</w:t>
      </w:r>
    </w:p>
    <w:p w:rsidR="00FD2AC4" w:rsidRPr="00AA5DBD" w:rsidRDefault="00FD2AC4" w:rsidP="00C00F1F">
      <w:pPr>
        <w:pStyle w:val="ConsCell"/>
        <w:widowControl/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A5DBD">
        <w:rPr>
          <w:rFonts w:ascii="Times New Roman" w:hAnsi="Times New Roman" w:cs="Times New Roman"/>
          <w:sz w:val="25"/>
          <w:szCs w:val="25"/>
        </w:rPr>
        <w:t xml:space="preserve">Задача 4. «Проведение мероприятий по укреплению межнационального и межконфессионального согласия» - </w:t>
      </w:r>
      <w:r w:rsidR="0017529C" w:rsidRPr="00AA5DBD">
        <w:rPr>
          <w:rFonts w:ascii="Times New Roman" w:hAnsi="Times New Roman" w:cs="Times New Roman"/>
          <w:sz w:val="25"/>
          <w:szCs w:val="25"/>
        </w:rPr>
        <w:t>112</w:t>
      </w:r>
      <w:r w:rsidRPr="00AA5DBD">
        <w:rPr>
          <w:rFonts w:ascii="Times New Roman" w:hAnsi="Times New Roman" w:cs="Times New Roman"/>
          <w:sz w:val="25"/>
          <w:szCs w:val="25"/>
        </w:rPr>
        <w:t>,0 тыс.</w:t>
      </w:r>
      <w:r w:rsidR="007939C0" w:rsidRPr="00AA5DBD">
        <w:rPr>
          <w:rFonts w:ascii="Times New Roman" w:hAnsi="Times New Roman" w:cs="Times New Roman"/>
          <w:sz w:val="25"/>
          <w:szCs w:val="25"/>
        </w:rPr>
        <w:t xml:space="preserve"> </w:t>
      </w:r>
      <w:r w:rsidRPr="00AA5DBD">
        <w:rPr>
          <w:rFonts w:ascii="Times New Roman" w:hAnsi="Times New Roman" w:cs="Times New Roman"/>
          <w:sz w:val="25"/>
          <w:szCs w:val="25"/>
        </w:rPr>
        <w:t>руб.</w:t>
      </w:r>
    </w:p>
    <w:p w:rsidR="00E43911" w:rsidRPr="00AA5DBD" w:rsidRDefault="00E43911" w:rsidP="00C00F1F">
      <w:pPr>
        <w:pStyle w:val="ConsCell"/>
        <w:widowControl/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A5DBD">
        <w:rPr>
          <w:rFonts w:ascii="Times New Roman" w:hAnsi="Times New Roman" w:cs="Times New Roman"/>
          <w:sz w:val="25"/>
          <w:szCs w:val="25"/>
        </w:rPr>
        <w:t xml:space="preserve">Распределение расходов </w:t>
      </w:r>
      <w:r w:rsidR="0016317D" w:rsidRPr="00AA5DBD">
        <w:rPr>
          <w:rFonts w:ascii="Times New Roman" w:hAnsi="Times New Roman" w:cs="Times New Roman"/>
          <w:sz w:val="25"/>
          <w:szCs w:val="25"/>
        </w:rPr>
        <w:t>Программы осуществлено с учетом</w:t>
      </w:r>
      <w:r w:rsidRPr="00AA5DBD">
        <w:rPr>
          <w:rFonts w:ascii="Times New Roman" w:hAnsi="Times New Roman" w:cs="Times New Roman"/>
          <w:sz w:val="25"/>
          <w:szCs w:val="25"/>
        </w:rPr>
        <w:t xml:space="preserve"> анализа сложившейся структуры затрат по целям, задачам и мероприятиям и тенденций ее изменения в отчетном и плановом периоде.</w:t>
      </w:r>
    </w:p>
    <w:p w:rsidR="008A1E68" w:rsidRPr="00AA5DBD" w:rsidRDefault="008A1E68" w:rsidP="00C00F1F">
      <w:pPr>
        <w:pStyle w:val="ConsCell"/>
        <w:widowControl/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AA5DBD">
        <w:rPr>
          <w:rFonts w:ascii="Times New Roman" w:hAnsi="Times New Roman" w:cs="Times New Roman"/>
          <w:sz w:val="25"/>
          <w:szCs w:val="25"/>
        </w:rPr>
        <w:t xml:space="preserve">Помимо этого, предусмотрено привлечение внебюджетных источников- собственных средств муниципальных автономных учреждений. Основная часть которых направляется на организацию деятельности учреждений, развитие инфраструктуры объектов культуры, модернизацию материально- технической базы. </w:t>
      </w:r>
    </w:p>
    <w:p w:rsidR="00305A31" w:rsidRPr="00AA5DBD" w:rsidRDefault="00305A31" w:rsidP="00C00F1F">
      <w:pPr>
        <w:ind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Объем</w:t>
      </w:r>
      <w:r w:rsidR="00780DB1" w:rsidRPr="00AA5DBD">
        <w:rPr>
          <w:sz w:val="25"/>
          <w:szCs w:val="25"/>
        </w:rPr>
        <w:t xml:space="preserve"> средств от оказания платных услуг и иной приносящей доход деятельности</w:t>
      </w:r>
      <w:r w:rsidR="00A16642" w:rsidRPr="00AA5DBD">
        <w:rPr>
          <w:sz w:val="25"/>
          <w:szCs w:val="25"/>
        </w:rPr>
        <w:t xml:space="preserve"> учреждений культуры и дополнительного образования в сфере культуры</w:t>
      </w:r>
      <w:r w:rsidR="008A1E68" w:rsidRPr="00AA5DBD">
        <w:rPr>
          <w:sz w:val="25"/>
          <w:szCs w:val="25"/>
        </w:rPr>
        <w:t xml:space="preserve"> распределены следующим образом</w:t>
      </w:r>
      <w:r w:rsidRPr="00AA5DBD">
        <w:rPr>
          <w:sz w:val="25"/>
          <w:szCs w:val="25"/>
        </w:rPr>
        <w:t>:</w:t>
      </w:r>
    </w:p>
    <w:p w:rsidR="00305A31" w:rsidRPr="00AA5DBD" w:rsidRDefault="00ED10B0" w:rsidP="00C00F1F">
      <w:pPr>
        <w:ind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2021</w:t>
      </w:r>
      <w:r w:rsidR="00B80EE9" w:rsidRPr="00AA5DBD">
        <w:rPr>
          <w:sz w:val="25"/>
          <w:szCs w:val="25"/>
        </w:rPr>
        <w:t xml:space="preserve"> год- </w:t>
      </w:r>
      <w:r w:rsidRPr="00AA5DBD">
        <w:rPr>
          <w:sz w:val="25"/>
          <w:szCs w:val="25"/>
        </w:rPr>
        <w:t>2506</w:t>
      </w:r>
      <w:r w:rsidR="00C55B01" w:rsidRPr="00AA5DBD">
        <w:rPr>
          <w:sz w:val="25"/>
          <w:szCs w:val="25"/>
        </w:rPr>
        <w:t>,0</w:t>
      </w:r>
      <w:r w:rsidR="00305A31" w:rsidRPr="00AA5DBD">
        <w:rPr>
          <w:sz w:val="25"/>
          <w:szCs w:val="25"/>
        </w:rPr>
        <w:t xml:space="preserve"> тыс.</w:t>
      </w:r>
      <w:r w:rsidR="001C6D3E" w:rsidRPr="00AA5DBD">
        <w:rPr>
          <w:sz w:val="25"/>
          <w:szCs w:val="25"/>
        </w:rPr>
        <w:t xml:space="preserve"> </w:t>
      </w:r>
      <w:r w:rsidR="00305A31" w:rsidRPr="00AA5DBD">
        <w:rPr>
          <w:sz w:val="25"/>
          <w:szCs w:val="25"/>
        </w:rPr>
        <w:t>руб.,</w:t>
      </w:r>
    </w:p>
    <w:p w:rsidR="00305A31" w:rsidRPr="00AA5DBD" w:rsidRDefault="00B80EE9" w:rsidP="00C00F1F">
      <w:pPr>
        <w:ind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202</w:t>
      </w:r>
      <w:r w:rsidR="00ED10B0" w:rsidRPr="00AA5DBD">
        <w:rPr>
          <w:sz w:val="25"/>
          <w:szCs w:val="25"/>
        </w:rPr>
        <w:t>2</w:t>
      </w:r>
      <w:r w:rsidR="00C55B01" w:rsidRPr="00AA5DBD">
        <w:rPr>
          <w:sz w:val="25"/>
          <w:szCs w:val="25"/>
        </w:rPr>
        <w:t xml:space="preserve"> </w:t>
      </w:r>
      <w:r w:rsidRPr="00AA5DBD">
        <w:rPr>
          <w:sz w:val="25"/>
          <w:szCs w:val="25"/>
        </w:rPr>
        <w:t xml:space="preserve">год- </w:t>
      </w:r>
      <w:r w:rsidR="00ED10B0" w:rsidRPr="00AA5DBD">
        <w:rPr>
          <w:sz w:val="25"/>
          <w:szCs w:val="25"/>
        </w:rPr>
        <w:t>2612</w:t>
      </w:r>
      <w:r w:rsidR="00C55B01" w:rsidRPr="00AA5DBD">
        <w:rPr>
          <w:sz w:val="25"/>
          <w:szCs w:val="25"/>
        </w:rPr>
        <w:t>,0</w:t>
      </w:r>
      <w:r w:rsidR="00305A31" w:rsidRPr="00AA5DBD">
        <w:rPr>
          <w:sz w:val="25"/>
          <w:szCs w:val="25"/>
        </w:rPr>
        <w:t xml:space="preserve"> тыс.</w:t>
      </w:r>
      <w:r w:rsidR="001C6D3E" w:rsidRPr="00AA5DBD">
        <w:rPr>
          <w:sz w:val="25"/>
          <w:szCs w:val="25"/>
        </w:rPr>
        <w:t xml:space="preserve"> </w:t>
      </w:r>
      <w:r w:rsidR="00305A31" w:rsidRPr="00AA5DBD">
        <w:rPr>
          <w:sz w:val="25"/>
          <w:szCs w:val="25"/>
        </w:rPr>
        <w:t>руб.,</w:t>
      </w:r>
    </w:p>
    <w:p w:rsidR="008A1E68" w:rsidRPr="00A57937" w:rsidRDefault="00ED10B0" w:rsidP="00300794">
      <w:pPr>
        <w:ind w:firstLine="720"/>
        <w:jc w:val="both"/>
        <w:rPr>
          <w:b/>
          <w:sz w:val="26"/>
          <w:szCs w:val="26"/>
        </w:rPr>
      </w:pPr>
      <w:r w:rsidRPr="00AA5DBD">
        <w:rPr>
          <w:sz w:val="25"/>
          <w:szCs w:val="25"/>
        </w:rPr>
        <w:t>2023</w:t>
      </w:r>
      <w:r w:rsidR="00B80EE9" w:rsidRPr="00AA5DBD">
        <w:rPr>
          <w:sz w:val="25"/>
          <w:szCs w:val="25"/>
        </w:rPr>
        <w:t xml:space="preserve"> год- </w:t>
      </w:r>
      <w:r w:rsidRPr="00AA5DBD">
        <w:rPr>
          <w:sz w:val="25"/>
          <w:szCs w:val="25"/>
        </w:rPr>
        <w:t>2620</w:t>
      </w:r>
      <w:r w:rsidR="00C55B01" w:rsidRPr="00AA5DBD">
        <w:rPr>
          <w:sz w:val="25"/>
          <w:szCs w:val="25"/>
        </w:rPr>
        <w:t>,0</w:t>
      </w:r>
      <w:r w:rsidR="00305A31" w:rsidRPr="00AA5DBD">
        <w:rPr>
          <w:sz w:val="25"/>
          <w:szCs w:val="25"/>
        </w:rPr>
        <w:t xml:space="preserve"> тыс.</w:t>
      </w:r>
      <w:r w:rsidR="001C6D3E" w:rsidRPr="00AA5DBD">
        <w:rPr>
          <w:sz w:val="25"/>
          <w:szCs w:val="25"/>
        </w:rPr>
        <w:t xml:space="preserve"> </w:t>
      </w:r>
      <w:r w:rsidR="00305A31" w:rsidRPr="00AA5DBD">
        <w:rPr>
          <w:sz w:val="25"/>
          <w:szCs w:val="25"/>
        </w:rPr>
        <w:t>руб.</w:t>
      </w:r>
      <w:r w:rsidR="008A1E68" w:rsidRPr="00A57937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7D72A9" wp14:editId="1BA492F7">
                <wp:simplePos x="0" y="0"/>
                <wp:positionH relativeFrom="column">
                  <wp:posOffset>2628900</wp:posOffset>
                </wp:positionH>
                <wp:positionV relativeFrom="paragraph">
                  <wp:posOffset>-956310</wp:posOffset>
                </wp:positionV>
                <wp:extent cx="3657600" cy="228600"/>
                <wp:effectExtent l="3810" t="127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Pr="00685E00" w:rsidRDefault="007D4171" w:rsidP="008A1E68">
                            <w:pPr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D72A9" id="Поле 11" o:spid="_x0000_s1029" type="#_x0000_t202" style="position:absolute;left:0;text-align:left;margin-left:207pt;margin-top:-75.3pt;width:4in;height:1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7QuDQMAAH8GAAAOAAAAZHJzL2Uyb0RvYy54bWysVd1u0zAUvkfiHSzfZ/lZ+pNq6bQlDUIa&#10;P9JAXLuJk1gkdrDdpQPxLDwFV0g8Qx+JY6fp2rELBPQisn3+v++c04vLbdugOyoVEzzG/pmHEeW5&#10;KBivYvz+XebMMVKa8II0gtMY31OFL5fPn1303YIGohZNQSUCJ1wt+i7GtdbdwnVVXtOWqDPRUQ7C&#10;UsiWaLjKyi0k6cF727iB503dXsiikyKnSsFrOgjx0vovS5rrN2WpqEZNjCE3bb/Sftfm6y4vyKKS&#10;pKtZvk+D/EUWLWEcgh5cpUQTtJHsN1cty6VQotRnuWhdUZYsp7YGqMb3HlVzW5OO2loAHNUdYFL/&#10;z23++u6tRKwA7nyMOGmBo9233c/dj913BE+AT9+pBajddqCot9diC7q2VtXdiPyjQlwkNeEVvZJS&#10;9DUlBeRnLd0j08GPMk7W/StRQByy0cI62payNeABHAi8A0/3B27oVqMcHs+nk9nUA1EOsiCYmzMk&#10;55LFaN1JpV9Q0SJziLEE7q13cnej9KA6qphgXGSsaSz/DT95AJ/DC8QGUyMzWVg6v0RetJqv5qET&#10;BtOVE3pp6lxlSehMM382Sc/TJEn9ryauHy5qVhSUmzBja/nhn1G3b/KhKY6bq7DepNAfmK5tf4xs&#10;VGqfa6VQJ4ACbyBJVuukkeiOwARkWZIccKuUqWzUnnjwe8oiy6Joj/SphW8snjR5FATwPCTXMI6g&#10;V2I8CQdzpHLSUNN/YxBJbJGG2xMMLdlAxCM+/CD0roPIyabzmRNm4cSJZt7c8fzoOpp6YRSm2Skf&#10;N4zTf+cD9TGOJsFkgEw0bJ80WahjxG2RY6eqY7WWadh8DWtjPB+gsL1o5mfFC3vWhDXD+QgKk/4D&#10;FIDt2KV22syADaOmt+utHezzcYjXoriH8YPmsTMGWxsOtZCfMephA8ZYfdoQSTFqXnLon8gPQ7My&#10;7SWczAK4yGPJ+lhCeA6uYqwx8GuOiR7W7KaTrKoh0rA0uLiCsS+ZnUizH4asoCJzgS1na9tvZLNG&#10;j+9W6+F/Y/kLAAD//wMAUEsDBBQABgAIAAAAIQDFBas63QAAAA0BAAAPAAAAZHJzL2Rvd25yZXYu&#10;eG1sTI/BTsMwEETvSPyDtUjcWjtRiEiIU1VIvSII/YCtbZKIeB3Fbhv+nu0Jjjs7mnnT7FY/iYtb&#10;4hhIQ7ZVIByZYEfqNRw/D5tnEDEhWZwCOQ0/LsKuvb9rsLbhSh/u0qVecAjFGjUMKc21lNEMzmPc&#10;htkR/77C4jHxufTSLnjlcD/JXKlSehyJGwac3evgzHd39hrGGHoTqvch9/iGscvjYV8arR8f1v0L&#10;iOTW9GeGGz6jQ8tMp3AmG8WkocgK3pI0bLInVYJgS1Uplk43KStKkG0j/69ofwEAAP//AwBQSwEC&#10;LQAUAAYACAAAACEAtoM4kv4AAADhAQAAEwAAAAAAAAAAAAAAAAAAAAAAW0NvbnRlbnRfVHlwZXNd&#10;LnhtbFBLAQItABQABgAIAAAAIQA4/SH/1gAAAJQBAAALAAAAAAAAAAAAAAAAAC8BAABfcmVscy8u&#10;cmVsc1BLAQItABQABgAIAAAAIQDY37QuDQMAAH8GAAAOAAAAAAAAAAAAAAAAAC4CAABkcnMvZTJv&#10;RG9jLnhtbFBLAQItABQABgAIAAAAIQDFBas63QAAAA0BAAAPAAAAAAAAAAAAAAAAAGcFAABkcnMv&#10;ZG93bnJldi54bWxQSwUGAAAAAAQABADzAAAAcQYAAAAA&#10;" filled="f" fillcolor="#fc0" stroked="f">
                <v:fill color2="#ff9" rotate="t" focus="50%" type="gradient"/>
                <v:textbox>
                  <w:txbxContent>
                    <w:p w:rsidR="007D4171" w:rsidRPr="00685E00" w:rsidRDefault="007D4171" w:rsidP="008A1E68">
                      <w:pPr>
                        <w:rPr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43911" w:rsidRPr="00BC730B" w:rsidRDefault="008A1E68" w:rsidP="00BC730B">
      <w:pPr>
        <w:pStyle w:val="3"/>
        <w:jc w:val="center"/>
        <w:rPr>
          <w:rFonts w:ascii="Times New Roman" w:hAnsi="Times New Roman" w:cs="Times New Roman"/>
          <w:i/>
        </w:rPr>
      </w:pPr>
      <w:r w:rsidRPr="008A1E68">
        <w:rPr>
          <w:rFonts w:ascii="Times New Roman" w:hAnsi="Times New Roman" w:cs="Times New Roman"/>
          <w:i/>
        </w:rPr>
        <w:t>Ра</w:t>
      </w:r>
      <w:r w:rsidR="00E43911" w:rsidRPr="008A1E68">
        <w:rPr>
          <w:rFonts w:ascii="Times New Roman" w:hAnsi="Times New Roman" w:cs="Times New Roman"/>
          <w:i/>
        </w:rPr>
        <w:t>здел 5. Ожидаемые конечные результаты и показатели Программы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Показатели, оценивающие результаты </w:t>
      </w:r>
      <w:r w:rsidR="00297E5A" w:rsidRPr="008A1E68">
        <w:rPr>
          <w:sz w:val="26"/>
          <w:szCs w:val="26"/>
        </w:rPr>
        <w:t>достижения целей</w:t>
      </w:r>
      <w:r w:rsidRPr="008A1E68">
        <w:rPr>
          <w:sz w:val="26"/>
          <w:szCs w:val="26"/>
        </w:rPr>
        <w:t xml:space="preserve"> и задач Программы, разработаны в соответствии с принципом минимизации количества показателей при сохранении полноты информации и своевременности ее пред</w:t>
      </w:r>
      <w:r w:rsidR="00297E5A" w:rsidRPr="008A1E68">
        <w:rPr>
          <w:sz w:val="26"/>
          <w:szCs w:val="26"/>
        </w:rPr>
        <w:t>о</w:t>
      </w:r>
      <w:r w:rsidRPr="008A1E68">
        <w:rPr>
          <w:sz w:val="26"/>
          <w:szCs w:val="26"/>
        </w:rPr>
        <w:t>ставления.</w:t>
      </w:r>
    </w:p>
    <w:p w:rsidR="00E43911" w:rsidRPr="008A1E68" w:rsidRDefault="00E43911" w:rsidP="00933B86">
      <w:pPr>
        <w:ind w:firstLine="708"/>
        <w:jc w:val="both"/>
        <w:rPr>
          <w:sz w:val="26"/>
          <w:szCs w:val="26"/>
        </w:rPr>
      </w:pPr>
      <w:r w:rsidRPr="00270ADE">
        <w:rPr>
          <w:sz w:val="26"/>
          <w:szCs w:val="26"/>
        </w:rPr>
        <w:t xml:space="preserve">Значения показателя цели </w:t>
      </w:r>
      <w:r w:rsidR="00BD23D4" w:rsidRPr="00270ADE">
        <w:rPr>
          <w:color w:val="000000"/>
          <w:sz w:val="26"/>
          <w:szCs w:val="26"/>
        </w:rPr>
        <w:t>«</w:t>
      </w:r>
      <w:r w:rsidR="00BD23D4" w:rsidRPr="00270ADE">
        <w:rPr>
          <w:sz w:val="26"/>
          <w:szCs w:val="26"/>
        </w:rPr>
        <w:t xml:space="preserve">Увеличение посещаемости учреждений культуры </w:t>
      </w:r>
      <w:r w:rsidR="00300794" w:rsidRPr="00270ADE">
        <w:rPr>
          <w:sz w:val="26"/>
          <w:szCs w:val="26"/>
        </w:rPr>
        <w:t xml:space="preserve">на 11% в 2025году </w:t>
      </w:r>
      <w:r w:rsidR="00BD23D4" w:rsidRPr="00270ADE">
        <w:rPr>
          <w:sz w:val="26"/>
          <w:szCs w:val="26"/>
        </w:rPr>
        <w:t>по отношению</w:t>
      </w:r>
      <w:r w:rsidR="00300794" w:rsidRPr="00270ADE">
        <w:rPr>
          <w:sz w:val="26"/>
          <w:szCs w:val="26"/>
        </w:rPr>
        <w:t xml:space="preserve"> к 2018 году</w:t>
      </w:r>
      <w:r w:rsidR="00BD23D4" w:rsidRPr="00270ADE">
        <w:rPr>
          <w:sz w:val="26"/>
          <w:szCs w:val="26"/>
        </w:rPr>
        <w:t xml:space="preserve"> </w:t>
      </w:r>
      <w:r w:rsidR="00B80EE9" w:rsidRPr="00270ADE">
        <w:rPr>
          <w:sz w:val="26"/>
          <w:szCs w:val="26"/>
        </w:rPr>
        <w:t>за счет расширения спектра услуг,</w:t>
      </w:r>
      <w:r w:rsidR="00B80EE9" w:rsidRPr="008A1E68">
        <w:rPr>
          <w:sz w:val="26"/>
          <w:szCs w:val="26"/>
        </w:rPr>
        <w:t xml:space="preserve"> предоставляемых учреждениями культуры, и вовлечения населения в культурную жизнь Бердюжского муниципального района</w:t>
      </w:r>
      <w:r w:rsidRPr="008A1E68">
        <w:rPr>
          <w:sz w:val="26"/>
          <w:szCs w:val="26"/>
        </w:rPr>
        <w:t>» определяются на основе динамики фактического исполнения показателей с учетом ввода объектов культуры после строительства, реконструкции и капитального ремонта.</w:t>
      </w:r>
    </w:p>
    <w:p w:rsidR="00E43911" w:rsidRPr="008A1E68" w:rsidRDefault="00E43911" w:rsidP="00933B86">
      <w:pPr>
        <w:ind w:firstLine="708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На достижение плановых значений показателей может оказать влияние риск изменений экономической ситуации, оказывающий негативное воздействие на реализацию цел</w:t>
      </w:r>
      <w:r w:rsidR="00297E5A" w:rsidRPr="008A1E68">
        <w:rPr>
          <w:sz w:val="26"/>
          <w:szCs w:val="26"/>
        </w:rPr>
        <w:t>ей</w:t>
      </w:r>
      <w:r w:rsidRPr="008A1E68">
        <w:rPr>
          <w:sz w:val="26"/>
          <w:szCs w:val="26"/>
        </w:rPr>
        <w:t xml:space="preserve"> Программы.</w:t>
      </w:r>
    </w:p>
    <w:p w:rsidR="00E43911" w:rsidRPr="008A1E68" w:rsidRDefault="00E43911" w:rsidP="00933B86">
      <w:pPr>
        <w:ind w:firstLine="708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Снижение уровня дохода населения может привести к уменьшению потребительского спроса на услуги культуры, что соответственно приведет к </w:t>
      </w:r>
      <w:r w:rsidRPr="008A1E68">
        <w:rPr>
          <w:sz w:val="26"/>
          <w:szCs w:val="26"/>
        </w:rPr>
        <w:lastRenderedPageBreak/>
        <w:t>снижению показателя цели</w:t>
      </w:r>
      <w:r w:rsidRPr="008A1E68">
        <w:rPr>
          <w:i/>
          <w:sz w:val="26"/>
          <w:szCs w:val="26"/>
        </w:rPr>
        <w:t xml:space="preserve"> </w:t>
      </w:r>
      <w:r w:rsidRPr="008A1E68">
        <w:rPr>
          <w:sz w:val="26"/>
          <w:szCs w:val="26"/>
        </w:rPr>
        <w:t>«</w:t>
      </w:r>
      <w:r w:rsidR="006A742B" w:rsidRPr="008A1E68">
        <w:rPr>
          <w:sz w:val="26"/>
          <w:szCs w:val="26"/>
        </w:rPr>
        <w:t>Увеличение посещаемости учрежде</w:t>
      </w:r>
      <w:r w:rsidR="00B80EE9" w:rsidRPr="008A1E68">
        <w:rPr>
          <w:sz w:val="26"/>
          <w:szCs w:val="26"/>
        </w:rPr>
        <w:t>ний культуры по отношению к 2018</w:t>
      </w:r>
      <w:r w:rsidR="006A742B" w:rsidRPr="008A1E68">
        <w:rPr>
          <w:sz w:val="26"/>
          <w:szCs w:val="26"/>
        </w:rPr>
        <w:t xml:space="preserve"> году</w:t>
      </w:r>
      <w:r w:rsidRPr="008A1E68">
        <w:rPr>
          <w:sz w:val="26"/>
          <w:szCs w:val="26"/>
        </w:rPr>
        <w:t>» и количества посещений учреждений культуры.</w:t>
      </w:r>
    </w:p>
    <w:p w:rsidR="00785BCF" w:rsidRPr="008A1E68" w:rsidRDefault="00E43911" w:rsidP="00F365AB">
      <w:pPr>
        <w:ind w:firstLine="708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Система показателей, позволяющих</w:t>
      </w:r>
      <w:r w:rsidR="00297E5A" w:rsidRPr="008A1E68">
        <w:rPr>
          <w:sz w:val="26"/>
          <w:szCs w:val="26"/>
        </w:rPr>
        <w:t xml:space="preserve"> оценить степень достижения целей</w:t>
      </w:r>
      <w:r w:rsidRPr="008A1E68">
        <w:rPr>
          <w:sz w:val="26"/>
          <w:szCs w:val="26"/>
        </w:rPr>
        <w:t xml:space="preserve"> и задач Прог</w:t>
      </w:r>
      <w:r w:rsidR="00141B50" w:rsidRPr="008A1E68">
        <w:rPr>
          <w:sz w:val="26"/>
          <w:szCs w:val="26"/>
        </w:rPr>
        <w:t>раммы, представлена в П</w:t>
      </w:r>
      <w:r w:rsidR="00954C73" w:rsidRPr="008A1E68">
        <w:rPr>
          <w:sz w:val="26"/>
          <w:szCs w:val="26"/>
        </w:rPr>
        <w:t>риложениях</w:t>
      </w:r>
      <w:r w:rsidRPr="008A1E68">
        <w:rPr>
          <w:sz w:val="26"/>
          <w:szCs w:val="26"/>
        </w:rPr>
        <w:t xml:space="preserve"> </w:t>
      </w:r>
      <w:r w:rsidR="007515A5" w:rsidRPr="008A1E68">
        <w:rPr>
          <w:sz w:val="26"/>
          <w:szCs w:val="26"/>
        </w:rPr>
        <w:t xml:space="preserve">№ </w:t>
      </w:r>
      <w:r w:rsidR="00362245" w:rsidRPr="00362245">
        <w:rPr>
          <w:sz w:val="26"/>
          <w:szCs w:val="26"/>
        </w:rPr>
        <w:t>4,5,6</w:t>
      </w:r>
      <w:r w:rsidR="00362245">
        <w:rPr>
          <w:sz w:val="26"/>
          <w:szCs w:val="26"/>
        </w:rPr>
        <w:t xml:space="preserve"> </w:t>
      </w:r>
      <w:r w:rsidR="008413DF" w:rsidRPr="008A1E68">
        <w:rPr>
          <w:sz w:val="26"/>
          <w:szCs w:val="26"/>
        </w:rPr>
        <w:t>«Показатели</w:t>
      </w:r>
      <w:r w:rsidR="00A14F09" w:rsidRPr="008A1E68">
        <w:rPr>
          <w:sz w:val="26"/>
          <w:szCs w:val="26"/>
        </w:rPr>
        <w:t xml:space="preserve"> муниципальной</w:t>
      </w:r>
      <w:r w:rsidRPr="008A1E68">
        <w:rPr>
          <w:sz w:val="26"/>
          <w:szCs w:val="26"/>
        </w:rPr>
        <w:t xml:space="preserve"> Программы».</w:t>
      </w:r>
    </w:p>
    <w:p w:rsidR="00FE0D37" w:rsidRPr="008A1E68" w:rsidRDefault="00FE0D37" w:rsidP="00072BB4">
      <w:pPr>
        <w:rPr>
          <w:i/>
          <w:sz w:val="26"/>
          <w:szCs w:val="26"/>
        </w:rPr>
      </w:pPr>
    </w:p>
    <w:p w:rsidR="0016317D" w:rsidRPr="00AC19D2" w:rsidRDefault="001B682C" w:rsidP="00807E13">
      <w:pPr>
        <w:ind w:firstLine="708"/>
        <w:jc w:val="both"/>
        <w:rPr>
          <w:sz w:val="27"/>
          <w:szCs w:val="27"/>
        </w:rPr>
      </w:pPr>
      <w:r w:rsidRPr="008A1E68">
        <w:rPr>
          <w:sz w:val="26"/>
          <w:szCs w:val="26"/>
        </w:rPr>
        <w:t xml:space="preserve"> </w:t>
      </w:r>
      <w:r w:rsidR="00FE5CF1" w:rsidRPr="008A1E68">
        <w:rPr>
          <w:sz w:val="26"/>
          <w:szCs w:val="26"/>
        </w:rPr>
        <w:t>Отношение средней заработной платы работников учреждений культуры Бердюжского муниципального района к средней заработной плате в Тюменской</w:t>
      </w:r>
      <w:r w:rsidR="00FE5CF1" w:rsidRPr="00AC19D2">
        <w:rPr>
          <w:sz w:val="27"/>
          <w:szCs w:val="27"/>
        </w:rPr>
        <w:t xml:space="preserve"> области:</w:t>
      </w:r>
    </w:p>
    <w:tbl>
      <w:tblPr>
        <w:tblStyle w:val="ab"/>
        <w:tblW w:w="9464" w:type="dxa"/>
        <w:tblLook w:val="04A0" w:firstRow="1" w:lastRow="0" w:firstColumn="1" w:lastColumn="0" w:noHBand="0" w:noVBand="1"/>
      </w:tblPr>
      <w:tblGrid>
        <w:gridCol w:w="844"/>
        <w:gridCol w:w="1965"/>
        <w:gridCol w:w="1977"/>
        <w:gridCol w:w="1559"/>
        <w:gridCol w:w="1418"/>
        <w:gridCol w:w="1701"/>
      </w:tblGrid>
      <w:tr w:rsidR="00213495" w:rsidRPr="00101002" w:rsidTr="006131FB">
        <w:tc>
          <w:tcPr>
            <w:tcW w:w="844" w:type="dxa"/>
            <w:vMerge w:val="restart"/>
          </w:tcPr>
          <w:p w:rsidR="00F70AA6" w:rsidRPr="00101002" w:rsidRDefault="00F70AA6" w:rsidP="00933B86">
            <w:pPr>
              <w:jc w:val="both"/>
              <w:rPr>
                <w:sz w:val="20"/>
                <w:szCs w:val="20"/>
              </w:rPr>
            </w:pPr>
            <w:r w:rsidRPr="00101002">
              <w:rPr>
                <w:sz w:val="20"/>
                <w:szCs w:val="20"/>
              </w:rPr>
              <w:t>№ п/п</w:t>
            </w:r>
          </w:p>
        </w:tc>
        <w:tc>
          <w:tcPr>
            <w:tcW w:w="1965" w:type="dxa"/>
            <w:vMerge w:val="restart"/>
          </w:tcPr>
          <w:p w:rsidR="00F70AA6" w:rsidRPr="00101002" w:rsidRDefault="00F70AA6" w:rsidP="00FF7204">
            <w:pPr>
              <w:jc w:val="center"/>
              <w:rPr>
                <w:sz w:val="20"/>
                <w:szCs w:val="20"/>
              </w:rPr>
            </w:pPr>
            <w:r w:rsidRPr="00101002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977" w:type="dxa"/>
            <w:vMerge w:val="restart"/>
          </w:tcPr>
          <w:p w:rsidR="00F70AA6" w:rsidRPr="00101002" w:rsidRDefault="00F70AA6" w:rsidP="00FF7204">
            <w:pPr>
              <w:jc w:val="center"/>
              <w:rPr>
                <w:sz w:val="20"/>
                <w:szCs w:val="20"/>
              </w:rPr>
            </w:pPr>
            <w:r w:rsidRPr="0010100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3"/>
          </w:tcPr>
          <w:p w:rsidR="00F70AA6" w:rsidRPr="00101002" w:rsidRDefault="00F70AA6" w:rsidP="00FF7204">
            <w:pPr>
              <w:jc w:val="center"/>
              <w:rPr>
                <w:sz w:val="20"/>
                <w:szCs w:val="20"/>
              </w:rPr>
            </w:pPr>
            <w:r w:rsidRPr="00101002">
              <w:rPr>
                <w:sz w:val="20"/>
                <w:szCs w:val="20"/>
              </w:rPr>
              <w:t>Год</w:t>
            </w:r>
          </w:p>
        </w:tc>
      </w:tr>
      <w:tr w:rsidR="00213495" w:rsidRPr="00101002" w:rsidTr="006131FB">
        <w:tc>
          <w:tcPr>
            <w:tcW w:w="844" w:type="dxa"/>
            <w:vMerge/>
          </w:tcPr>
          <w:p w:rsidR="006131FB" w:rsidRPr="00101002" w:rsidRDefault="006131FB" w:rsidP="00933B8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65" w:type="dxa"/>
            <w:vMerge/>
          </w:tcPr>
          <w:p w:rsidR="006131FB" w:rsidRPr="00101002" w:rsidRDefault="006131FB" w:rsidP="00FF7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6131FB" w:rsidRPr="00101002" w:rsidRDefault="006131FB" w:rsidP="00FF72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131FB" w:rsidRPr="00ED10B0" w:rsidRDefault="00B80EE9" w:rsidP="00FF7204">
            <w:pPr>
              <w:jc w:val="center"/>
              <w:rPr>
                <w:sz w:val="20"/>
                <w:szCs w:val="20"/>
              </w:rPr>
            </w:pPr>
            <w:r w:rsidRPr="00ED10B0">
              <w:rPr>
                <w:sz w:val="20"/>
                <w:szCs w:val="20"/>
              </w:rPr>
              <w:t>20</w:t>
            </w:r>
            <w:r w:rsidR="00ED10B0" w:rsidRPr="00ED10B0">
              <w:rPr>
                <w:sz w:val="20"/>
                <w:szCs w:val="20"/>
              </w:rPr>
              <w:t>21</w:t>
            </w:r>
          </w:p>
        </w:tc>
        <w:tc>
          <w:tcPr>
            <w:tcW w:w="1418" w:type="dxa"/>
          </w:tcPr>
          <w:p w:rsidR="006131FB" w:rsidRPr="00ED10B0" w:rsidRDefault="00ED10B0" w:rsidP="00FF7204">
            <w:pPr>
              <w:jc w:val="center"/>
              <w:rPr>
                <w:sz w:val="20"/>
                <w:szCs w:val="20"/>
              </w:rPr>
            </w:pPr>
            <w:r w:rsidRPr="00ED10B0">
              <w:rPr>
                <w:sz w:val="20"/>
                <w:szCs w:val="20"/>
              </w:rPr>
              <w:t>2022</w:t>
            </w:r>
          </w:p>
        </w:tc>
        <w:tc>
          <w:tcPr>
            <w:tcW w:w="1701" w:type="dxa"/>
          </w:tcPr>
          <w:p w:rsidR="006131FB" w:rsidRPr="00ED10B0" w:rsidRDefault="00ED10B0" w:rsidP="00FF7204">
            <w:pPr>
              <w:jc w:val="center"/>
              <w:rPr>
                <w:sz w:val="20"/>
                <w:szCs w:val="20"/>
              </w:rPr>
            </w:pPr>
            <w:r w:rsidRPr="00ED10B0">
              <w:rPr>
                <w:sz w:val="20"/>
                <w:szCs w:val="20"/>
              </w:rPr>
              <w:t>2023</w:t>
            </w:r>
          </w:p>
        </w:tc>
      </w:tr>
      <w:tr w:rsidR="00213495" w:rsidRPr="00101002" w:rsidTr="006131FB">
        <w:tc>
          <w:tcPr>
            <w:tcW w:w="844" w:type="dxa"/>
          </w:tcPr>
          <w:p w:rsidR="00F67E41" w:rsidRDefault="006131FB" w:rsidP="00F67E41">
            <w:pPr>
              <w:jc w:val="center"/>
              <w:rPr>
                <w:sz w:val="20"/>
                <w:szCs w:val="20"/>
              </w:rPr>
            </w:pPr>
            <w:r w:rsidRPr="00101002">
              <w:rPr>
                <w:sz w:val="20"/>
                <w:szCs w:val="20"/>
              </w:rPr>
              <w:t>1</w:t>
            </w:r>
          </w:p>
          <w:p w:rsidR="006131FB" w:rsidRPr="00F67E41" w:rsidRDefault="006131FB" w:rsidP="00F67E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5" w:type="dxa"/>
          </w:tcPr>
          <w:p w:rsidR="006131FB" w:rsidRPr="00101002" w:rsidRDefault="00EE7F48" w:rsidP="00EE7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заработная плата</w:t>
            </w:r>
            <w:r w:rsidR="006131FB" w:rsidRPr="00807E13">
              <w:rPr>
                <w:sz w:val="20"/>
                <w:szCs w:val="20"/>
              </w:rPr>
              <w:t xml:space="preserve"> работников учреждений культуры</w:t>
            </w:r>
            <w:r w:rsidR="006131FB" w:rsidRPr="00101002">
              <w:rPr>
                <w:sz w:val="20"/>
                <w:szCs w:val="20"/>
              </w:rPr>
              <w:t xml:space="preserve"> Бердюжского муниципального района </w:t>
            </w:r>
          </w:p>
        </w:tc>
        <w:tc>
          <w:tcPr>
            <w:tcW w:w="1977" w:type="dxa"/>
          </w:tcPr>
          <w:p w:rsidR="006131FB" w:rsidRPr="00101002" w:rsidRDefault="00EE7F48" w:rsidP="00FF7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6131FB" w:rsidRPr="00ED10B0" w:rsidRDefault="00461D86" w:rsidP="00461D86">
            <w:pPr>
              <w:jc w:val="center"/>
              <w:rPr>
                <w:sz w:val="20"/>
                <w:szCs w:val="20"/>
              </w:rPr>
            </w:pPr>
            <w:r w:rsidRPr="00ED10B0">
              <w:rPr>
                <w:sz w:val="20"/>
                <w:szCs w:val="20"/>
              </w:rPr>
              <w:t>37397,0</w:t>
            </w:r>
          </w:p>
        </w:tc>
        <w:tc>
          <w:tcPr>
            <w:tcW w:w="1418" w:type="dxa"/>
          </w:tcPr>
          <w:p w:rsidR="006131FB" w:rsidRPr="00F67E41" w:rsidRDefault="00F67E41" w:rsidP="00FF7204">
            <w:pPr>
              <w:jc w:val="center"/>
              <w:rPr>
                <w:sz w:val="20"/>
                <w:szCs w:val="20"/>
              </w:rPr>
            </w:pPr>
            <w:r w:rsidRPr="00F67E41">
              <w:rPr>
                <w:sz w:val="20"/>
                <w:szCs w:val="20"/>
              </w:rPr>
              <w:t>37857,0</w:t>
            </w:r>
          </w:p>
        </w:tc>
        <w:tc>
          <w:tcPr>
            <w:tcW w:w="1701" w:type="dxa"/>
          </w:tcPr>
          <w:p w:rsidR="006131FB" w:rsidRPr="00F67E41" w:rsidRDefault="00F67E41" w:rsidP="00FF7204">
            <w:pPr>
              <w:jc w:val="center"/>
              <w:rPr>
                <w:sz w:val="20"/>
                <w:szCs w:val="20"/>
              </w:rPr>
            </w:pPr>
            <w:r w:rsidRPr="00F67E41">
              <w:rPr>
                <w:sz w:val="20"/>
                <w:szCs w:val="20"/>
              </w:rPr>
              <w:t>37857,0</w:t>
            </w:r>
          </w:p>
        </w:tc>
      </w:tr>
      <w:tr w:rsidR="00213495" w:rsidRPr="00101002" w:rsidTr="006131FB">
        <w:tc>
          <w:tcPr>
            <w:tcW w:w="844" w:type="dxa"/>
          </w:tcPr>
          <w:p w:rsidR="00385400" w:rsidRPr="00101002" w:rsidRDefault="00785BCF" w:rsidP="00F67E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65" w:type="dxa"/>
          </w:tcPr>
          <w:p w:rsidR="00385400" w:rsidRPr="00101002" w:rsidRDefault="00EE7F48" w:rsidP="00EE7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заработная плата</w:t>
            </w:r>
            <w:r w:rsidR="00385400" w:rsidRPr="00101002">
              <w:rPr>
                <w:sz w:val="20"/>
                <w:szCs w:val="20"/>
              </w:rPr>
              <w:t xml:space="preserve"> </w:t>
            </w:r>
            <w:r w:rsidR="00213495">
              <w:rPr>
                <w:sz w:val="20"/>
                <w:szCs w:val="20"/>
              </w:rPr>
              <w:t xml:space="preserve">педагогических работников организаций дополнительного образования детей </w:t>
            </w:r>
            <w:r w:rsidR="00385400" w:rsidRPr="00101002">
              <w:rPr>
                <w:sz w:val="20"/>
                <w:szCs w:val="20"/>
              </w:rPr>
              <w:t xml:space="preserve">Бердюжского муниципального района </w:t>
            </w:r>
          </w:p>
        </w:tc>
        <w:tc>
          <w:tcPr>
            <w:tcW w:w="1977" w:type="dxa"/>
          </w:tcPr>
          <w:p w:rsidR="00385400" w:rsidRPr="00101002" w:rsidRDefault="00EE7F48" w:rsidP="00EE7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1559" w:type="dxa"/>
          </w:tcPr>
          <w:p w:rsidR="00385400" w:rsidRPr="00101002" w:rsidRDefault="00857BB6" w:rsidP="00EE7F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9B3E97">
              <w:rPr>
                <w:sz w:val="20"/>
                <w:szCs w:val="20"/>
              </w:rPr>
              <w:t>40667</w:t>
            </w:r>
            <w:r w:rsidR="00EE7F48"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</w:tcPr>
          <w:p w:rsidR="00385400" w:rsidRPr="00101002" w:rsidRDefault="009B3E97" w:rsidP="00FF7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40667</w:t>
            </w:r>
            <w:r w:rsidR="00EE7F48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</w:tcPr>
          <w:p w:rsidR="00385400" w:rsidRPr="00101002" w:rsidRDefault="00845E0F" w:rsidP="00FF7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4066</w:t>
            </w:r>
            <w:r w:rsidR="009B3E97">
              <w:rPr>
                <w:sz w:val="20"/>
                <w:szCs w:val="20"/>
              </w:rPr>
              <w:t>7</w:t>
            </w:r>
            <w:r w:rsidR="00EE7F48">
              <w:rPr>
                <w:sz w:val="20"/>
                <w:szCs w:val="20"/>
              </w:rPr>
              <w:t>,0</w:t>
            </w:r>
          </w:p>
        </w:tc>
      </w:tr>
    </w:tbl>
    <w:p w:rsidR="008A1E68" w:rsidRDefault="008A1E68" w:rsidP="008A1E68">
      <w:pPr>
        <w:jc w:val="both"/>
      </w:pPr>
    </w:p>
    <w:p w:rsidR="00AC612D" w:rsidRPr="00807E13" w:rsidRDefault="008A1E68" w:rsidP="00F30807">
      <w:pPr>
        <w:ind w:firstLine="708"/>
        <w:jc w:val="both"/>
      </w:pPr>
      <w:r>
        <w:t>Удельный вес объектов (помещений) муниципальных учреждений культуры</w:t>
      </w:r>
      <w:r w:rsidR="00807E13" w:rsidRPr="00807E13">
        <w:t>,</w:t>
      </w:r>
      <w:r>
        <w:t xml:space="preserve"> находящихся в удовлетворительном состоянии</w:t>
      </w:r>
      <w:r w:rsidR="00807E13" w:rsidRPr="00807E13">
        <w:t xml:space="preserve"> в общем количестве учреждений</w:t>
      </w:r>
      <w:r w:rsidR="00F30807" w:rsidRPr="00807E13"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98"/>
        <w:gridCol w:w="2109"/>
        <w:gridCol w:w="1927"/>
        <w:gridCol w:w="1503"/>
        <w:gridCol w:w="1371"/>
        <w:gridCol w:w="1637"/>
      </w:tblGrid>
      <w:tr w:rsidR="00101002" w:rsidRPr="00101002" w:rsidTr="006575EF">
        <w:tc>
          <w:tcPr>
            <w:tcW w:w="817" w:type="dxa"/>
            <w:vMerge w:val="restart"/>
          </w:tcPr>
          <w:p w:rsidR="00E221EB" w:rsidRPr="00101002" w:rsidRDefault="00E221EB" w:rsidP="00AC612D">
            <w:pPr>
              <w:jc w:val="center"/>
              <w:rPr>
                <w:sz w:val="20"/>
                <w:szCs w:val="20"/>
              </w:rPr>
            </w:pPr>
            <w:r w:rsidRPr="00101002">
              <w:rPr>
                <w:sz w:val="20"/>
                <w:szCs w:val="20"/>
              </w:rPr>
              <w:t>№ п/п</w:t>
            </w:r>
          </w:p>
        </w:tc>
        <w:tc>
          <w:tcPr>
            <w:tcW w:w="1991" w:type="dxa"/>
            <w:vMerge w:val="restart"/>
          </w:tcPr>
          <w:p w:rsidR="00E221EB" w:rsidRPr="00101002" w:rsidRDefault="00E221EB" w:rsidP="00AC612D">
            <w:pPr>
              <w:jc w:val="center"/>
              <w:rPr>
                <w:sz w:val="20"/>
                <w:szCs w:val="20"/>
              </w:rPr>
            </w:pPr>
            <w:r w:rsidRPr="00101002">
              <w:rPr>
                <w:sz w:val="20"/>
                <w:szCs w:val="20"/>
              </w:rPr>
              <w:t>Наименование целевого показателя (индикатора)</w:t>
            </w:r>
          </w:p>
        </w:tc>
        <w:tc>
          <w:tcPr>
            <w:tcW w:w="1978" w:type="dxa"/>
            <w:vMerge w:val="restart"/>
          </w:tcPr>
          <w:p w:rsidR="00E221EB" w:rsidRPr="00101002" w:rsidRDefault="00E221EB" w:rsidP="00AC612D">
            <w:pPr>
              <w:jc w:val="center"/>
              <w:rPr>
                <w:sz w:val="20"/>
                <w:szCs w:val="20"/>
              </w:rPr>
            </w:pPr>
            <w:r w:rsidRPr="0010100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4678" w:type="dxa"/>
            <w:gridSpan w:val="3"/>
          </w:tcPr>
          <w:p w:rsidR="00E221EB" w:rsidRPr="00101002" w:rsidRDefault="00E221EB" w:rsidP="00AC612D">
            <w:pPr>
              <w:jc w:val="center"/>
              <w:rPr>
                <w:sz w:val="20"/>
                <w:szCs w:val="20"/>
              </w:rPr>
            </w:pPr>
            <w:r w:rsidRPr="00101002">
              <w:rPr>
                <w:sz w:val="20"/>
                <w:szCs w:val="20"/>
              </w:rPr>
              <w:t>Год</w:t>
            </w:r>
          </w:p>
        </w:tc>
      </w:tr>
      <w:tr w:rsidR="00101002" w:rsidRPr="00101002" w:rsidTr="006575EF">
        <w:tc>
          <w:tcPr>
            <w:tcW w:w="817" w:type="dxa"/>
            <w:vMerge/>
          </w:tcPr>
          <w:p w:rsidR="006575EF" w:rsidRPr="00101002" w:rsidRDefault="006575EF" w:rsidP="00AC61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:rsidR="006575EF" w:rsidRPr="00101002" w:rsidRDefault="006575EF" w:rsidP="00AC61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8" w:type="dxa"/>
            <w:vMerge/>
          </w:tcPr>
          <w:p w:rsidR="006575EF" w:rsidRPr="00101002" w:rsidRDefault="006575EF" w:rsidP="00AC61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6575EF" w:rsidRPr="00101002" w:rsidRDefault="002D419D" w:rsidP="00AC61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418" w:type="dxa"/>
          </w:tcPr>
          <w:p w:rsidR="006575EF" w:rsidRPr="00101002" w:rsidRDefault="002D419D" w:rsidP="00AC61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701" w:type="dxa"/>
          </w:tcPr>
          <w:p w:rsidR="006575EF" w:rsidRPr="00101002" w:rsidRDefault="002D419D" w:rsidP="00AC61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</w:tr>
      <w:tr w:rsidR="00101002" w:rsidRPr="00101002" w:rsidTr="006575EF">
        <w:tc>
          <w:tcPr>
            <w:tcW w:w="817" w:type="dxa"/>
          </w:tcPr>
          <w:p w:rsidR="006575EF" w:rsidRPr="00101002" w:rsidRDefault="006575EF" w:rsidP="00AC612D">
            <w:pPr>
              <w:jc w:val="center"/>
              <w:rPr>
                <w:sz w:val="20"/>
                <w:szCs w:val="20"/>
              </w:rPr>
            </w:pPr>
            <w:r w:rsidRPr="00101002">
              <w:rPr>
                <w:sz w:val="20"/>
                <w:szCs w:val="20"/>
              </w:rPr>
              <w:t>1</w:t>
            </w:r>
          </w:p>
        </w:tc>
        <w:tc>
          <w:tcPr>
            <w:tcW w:w="1991" w:type="dxa"/>
          </w:tcPr>
          <w:p w:rsidR="006575EF" w:rsidRPr="00101002" w:rsidRDefault="008A1E68" w:rsidP="00AC61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Удельный вес объектов(помещений) муниципальных учреждений культуры, находящихся в удовлетворительном состоянии</w:t>
            </w:r>
            <w:r w:rsidR="00A1664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78" w:type="dxa"/>
          </w:tcPr>
          <w:p w:rsidR="006575EF" w:rsidRPr="00101002" w:rsidRDefault="008A1E68" w:rsidP="00AC61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6575EF" w:rsidRPr="000A33C4" w:rsidRDefault="000A33C4" w:rsidP="00AC612D">
            <w:pPr>
              <w:jc w:val="center"/>
              <w:rPr>
                <w:sz w:val="20"/>
                <w:szCs w:val="20"/>
              </w:rPr>
            </w:pPr>
            <w:r w:rsidRPr="000A33C4">
              <w:rPr>
                <w:sz w:val="20"/>
                <w:szCs w:val="20"/>
              </w:rPr>
              <w:t>70,4</w:t>
            </w:r>
          </w:p>
          <w:p w:rsidR="00A23731" w:rsidRPr="000A33C4" w:rsidRDefault="00A23731" w:rsidP="00AC61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575EF" w:rsidRPr="000A33C4" w:rsidRDefault="000A33C4" w:rsidP="00AC612D">
            <w:pPr>
              <w:jc w:val="center"/>
              <w:rPr>
                <w:sz w:val="20"/>
                <w:szCs w:val="20"/>
              </w:rPr>
            </w:pPr>
            <w:r w:rsidRPr="000A33C4">
              <w:rPr>
                <w:sz w:val="20"/>
                <w:szCs w:val="20"/>
              </w:rPr>
              <w:t>70,4</w:t>
            </w:r>
          </w:p>
        </w:tc>
        <w:tc>
          <w:tcPr>
            <w:tcW w:w="1701" w:type="dxa"/>
          </w:tcPr>
          <w:p w:rsidR="006575EF" w:rsidRPr="000A33C4" w:rsidRDefault="000A33C4" w:rsidP="00AC612D">
            <w:pPr>
              <w:jc w:val="center"/>
              <w:rPr>
                <w:sz w:val="20"/>
                <w:szCs w:val="20"/>
              </w:rPr>
            </w:pPr>
            <w:r w:rsidRPr="000A33C4">
              <w:rPr>
                <w:sz w:val="20"/>
                <w:szCs w:val="20"/>
              </w:rPr>
              <w:t>70,4</w:t>
            </w:r>
          </w:p>
          <w:p w:rsidR="004F5B7D" w:rsidRPr="000A33C4" w:rsidRDefault="004F5B7D" w:rsidP="00AC612D">
            <w:pPr>
              <w:jc w:val="center"/>
              <w:rPr>
                <w:sz w:val="20"/>
                <w:szCs w:val="20"/>
              </w:rPr>
            </w:pPr>
          </w:p>
        </w:tc>
      </w:tr>
    </w:tbl>
    <w:p w:rsidR="00362245" w:rsidRPr="00362245" w:rsidRDefault="00362245" w:rsidP="00362245"/>
    <w:p w:rsidR="00E43911" w:rsidRPr="00270ADE" w:rsidRDefault="00E43911" w:rsidP="00270ADE">
      <w:pPr>
        <w:pStyle w:val="3"/>
        <w:jc w:val="center"/>
        <w:rPr>
          <w:rFonts w:ascii="Times New Roman" w:hAnsi="Times New Roman" w:cs="Times New Roman"/>
          <w:i/>
        </w:rPr>
      </w:pPr>
      <w:r w:rsidRPr="008A1E68">
        <w:rPr>
          <w:rFonts w:ascii="Times New Roman" w:hAnsi="Times New Roman" w:cs="Times New Roman"/>
          <w:i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72DE0BE" wp14:editId="3613C9DE">
                <wp:simplePos x="0" y="0"/>
                <wp:positionH relativeFrom="column">
                  <wp:posOffset>1828800</wp:posOffset>
                </wp:positionH>
                <wp:positionV relativeFrom="paragraph">
                  <wp:posOffset>-342900</wp:posOffset>
                </wp:positionV>
                <wp:extent cx="4686300" cy="228600"/>
                <wp:effectExtent l="3810" t="127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Pr="00685E00" w:rsidRDefault="007D4171" w:rsidP="00E43911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2DE0BE" id="Поле 8" o:spid="_x0000_s1030" type="#_x0000_t202" style="position:absolute;left:0;text-align:left;margin-left:2in;margin-top:-27pt;width:369pt;height:1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EEZDwMAAH0GAAAOAAAAZHJzL2Uyb0RvYy54bWysVd1u0zAUvkfiHSzfZ00yt2uipdPWNghp&#10;/EgDce0mTmKR2MF2mw7Es/AUXCHxDH0kjp22S8cuENCLyPb5/75zTi+vtk2NNkxpLkWCgzMfIyYy&#10;mXNRJvj9u9SbYqQNFTmtpWAJvmcaX82eP7vs2piFspJ1zhQCJ0LHXZvgypg2Ho10VrGG6jPZMgHC&#10;QqqGGriqcpQr2oH3ph6Fvj8ZdVLlrZIZ0xpeF70Qz5z/omCZeVMUmhlUJxhyM+6r3Hdlv6PZJY1L&#10;RduKZ/s06F9k0VAuIOjR1YIaitaK/+aq4ZmSWhbmLJPNSBYFz5irAaoJ/EfV3FW0Za4WAEe3R5j0&#10;/3Obvd68VYjnCQaiBG2Aot233c/dj913NLXodK2OQemuBTWzvZFbYNlVqttbmX3USMh5RUXJrpWS&#10;XcVoDtkF1nI0MO39aOtk1b2SOYShayOdo22hGgsdgIHAO7B0f2SGbQ3K4JFMppNzH0QZyMJwOoGz&#10;DUHjg3WrtHnBZIPsIcEKmHfe6eZWm171oGKDCZnyuoZ3Gtfi5AF89i8QG0ytzGbhyPwS+dFyupwS&#10;j4STpUf8xcK7TufEm6TBxXhxvpjPF8FXGzcgccXznAkb5tBYAfkz4vYt3rfEsLVy501J84GbynXH&#10;gY1S73MtNWolUOD3JKlyNa8V2lDo/zSdz4+4ldpWdtAe+/B7yiJNo2iP9KlFYC2eNHkUBPA8Jldz&#10;gaBXEjwmvTnSGa0ZdF/fMW5+XJGW2xMMHdlAxCM+gpD4N2HkpZPphUdSMvaiC3/q+UF0E018EpFF&#10;esrHLRfs3/lAXYKjcTjuIZM13ydNYz1E3BV56FQ9VGu4gb1X8wYGr4fC9aKdn6XI3dlQXvfnARQ2&#10;/QcoANtDl7ppswPWj5rZrrZurMlhiFcyv4fxg+ZxMwY7Gw6VVJ8x6mD/JVh/WlPFMKpfCuifKCDE&#10;Lkx3IeOLEC5qKFkNJVRk4CrBBgO/9jg3/ZJdt4qXFUTql4aQ1zD2BXcTafdDnxVUZC+w41xt+31s&#10;l+jw7rQe/jVmvwAAAP//AwBQSwMEFAAGAAgAAAAhAHfxvMbaAAAADAEAAA8AAABkcnMvZG93bnJl&#10;di54bWxMT0FOwzAQvCPxB2srcWudWhCFEKeqkHpFEHjA1jZx1NiOsm4bfs/2BLeZndHsTLNbwigu&#10;bqYhRQ3bTQHCRZPsEHsNX5+HdQWCMkaLY4pOw48j2LX3dw3WNl3jh7t0uRccEqlGDT7nqZaSjHcB&#10;aZMmF1n7TnPAzHTupZ3xyuFhlKooShlwiPzB4+RevTOn7hw0DJR6k57fvQr4htQpOuxLo/XDatm/&#10;gMhuyX9muNXn6tByp2M6R0ti1KCqirdkDeunRwY3R6FKRkc+bVmTbSP/j2h/AQAA//8DAFBLAQIt&#10;ABQABgAIAAAAIQC2gziS/gAAAOEBAAATAAAAAAAAAAAAAAAAAAAAAABbQ29udGVudF9UeXBlc10u&#10;eG1sUEsBAi0AFAAGAAgAAAAhADj9If/WAAAAlAEAAAsAAAAAAAAAAAAAAAAALwEAAF9yZWxzLy5y&#10;ZWxzUEsBAi0AFAAGAAgAAAAhALdkQRkPAwAAfQYAAA4AAAAAAAAAAAAAAAAALgIAAGRycy9lMm9E&#10;b2MueG1sUEsBAi0AFAAGAAgAAAAhAHfxvMbaAAAADAEAAA8AAAAAAAAAAAAAAAAAaQUAAGRycy9k&#10;b3ducmV2LnhtbFBLBQYAAAAABAAEAPMAAABwBgAAAAA=&#10;" filled="f" fillcolor="#fc0" stroked="f">
                <v:fill color2="#ff9" rotate="t" focus="50%" type="gradient"/>
                <v:textbox>
                  <w:txbxContent>
                    <w:p w:rsidR="007D4171" w:rsidRPr="00685E00" w:rsidRDefault="007D4171" w:rsidP="00E43911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A1E68">
        <w:rPr>
          <w:rFonts w:ascii="Times New Roman" w:hAnsi="Times New Roman" w:cs="Times New Roman"/>
          <w:i/>
        </w:rPr>
        <w:t>Раздел 6. Оценка неблагоприятных факторов реализации Программы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Сложность современной экономической ситуации и связанные с этим проблемы формирования и исполнения бюджета не должны рассматриваться в качестве основания для отказа от стратегической цели обеспечения прав граждан на доступ к культурным ценностям и участие в культурной жизни.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При возникновении неблагоприятных правовых, финансовых, организацион</w:t>
      </w:r>
      <w:r w:rsidR="008267C8" w:rsidRPr="008A1E68">
        <w:rPr>
          <w:sz w:val="26"/>
          <w:szCs w:val="26"/>
        </w:rPr>
        <w:t>ных факторов в ходе реализации п</w:t>
      </w:r>
      <w:r w:rsidRPr="008A1E68">
        <w:rPr>
          <w:sz w:val="26"/>
          <w:szCs w:val="26"/>
        </w:rPr>
        <w:t>рограммы, угрожающих надлежащему выполне</w:t>
      </w:r>
      <w:r w:rsidR="00297E5A" w:rsidRPr="008A1E68">
        <w:rPr>
          <w:sz w:val="26"/>
          <w:szCs w:val="26"/>
        </w:rPr>
        <w:t>нию мероприятий, достижению целей</w:t>
      </w:r>
      <w:r w:rsidR="008267C8" w:rsidRPr="008A1E68">
        <w:rPr>
          <w:sz w:val="26"/>
          <w:szCs w:val="26"/>
        </w:rPr>
        <w:t xml:space="preserve"> и решению задач муниципальной п</w:t>
      </w:r>
      <w:r w:rsidRPr="008A1E68">
        <w:rPr>
          <w:sz w:val="26"/>
          <w:szCs w:val="26"/>
        </w:rPr>
        <w:t>рограммы, необходимо:</w:t>
      </w:r>
    </w:p>
    <w:p w:rsidR="00E43911" w:rsidRPr="008A1E68" w:rsidRDefault="00E43911" w:rsidP="00933B86">
      <w:pPr>
        <w:numPr>
          <w:ilvl w:val="0"/>
          <w:numId w:val="14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lastRenderedPageBreak/>
        <w:t>определение п</w:t>
      </w:r>
      <w:r w:rsidR="008267C8" w:rsidRPr="008A1E68">
        <w:rPr>
          <w:sz w:val="26"/>
          <w:szCs w:val="26"/>
        </w:rPr>
        <w:t>риоритетных задач п</w:t>
      </w:r>
      <w:r w:rsidRPr="008A1E68">
        <w:rPr>
          <w:sz w:val="26"/>
          <w:szCs w:val="26"/>
        </w:rPr>
        <w:t>рограммы и направлений использования бюджетных средств, в целях исключения необязательных в сложившейся ситуации затрат;</w:t>
      </w:r>
    </w:p>
    <w:p w:rsidR="00E43911" w:rsidRPr="008A1E68" w:rsidRDefault="00E43911" w:rsidP="00933B86">
      <w:pPr>
        <w:numPr>
          <w:ilvl w:val="0"/>
          <w:numId w:val="14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обеспечение высокого уровня качества оказываемых услуг;</w:t>
      </w:r>
    </w:p>
    <w:p w:rsidR="00E43911" w:rsidRPr="008A1E68" w:rsidRDefault="00E43911" w:rsidP="00933B86">
      <w:pPr>
        <w:numPr>
          <w:ilvl w:val="0"/>
          <w:numId w:val="14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расширение спектра оказываемых платных услуг, в целях увеличения объема поступлений от приносящей доход деятельности.</w:t>
      </w:r>
    </w:p>
    <w:p w:rsidR="00E43911" w:rsidRPr="008A1E68" w:rsidRDefault="00E43911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К наиболее серьезным рискам можно отнести сок</w:t>
      </w:r>
      <w:r w:rsidR="008267C8" w:rsidRPr="008A1E68">
        <w:rPr>
          <w:sz w:val="26"/>
          <w:szCs w:val="26"/>
        </w:rPr>
        <w:t>ращение объемов финансирования п</w:t>
      </w:r>
      <w:r w:rsidRPr="008A1E68">
        <w:rPr>
          <w:sz w:val="26"/>
          <w:szCs w:val="26"/>
        </w:rPr>
        <w:t>рограммы, что в свою очередь повлечет:</w:t>
      </w:r>
    </w:p>
    <w:p w:rsidR="00E43911" w:rsidRPr="008A1E68" w:rsidRDefault="00E43911" w:rsidP="00933B86">
      <w:pPr>
        <w:numPr>
          <w:ilvl w:val="0"/>
          <w:numId w:val="15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увеличение количества объектов культуры, находящихся в неудовлетворительном состоянии;</w:t>
      </w:r>
    </w:p>
    <w:p w:rsidR="00E43911" w:rsidRPr="008A1E68" w:rsidRDefault="00E43911" w:rsidP="00933B86">
      <w:pPr>
        <w:numPr>
          <w:ilvl w:val="0"/>
          <w:numId w:val="15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ухудшение состояния материально-технической </w:t>
      </w:r>
      <w:r w:rsidR="00297E5A" w:rsidRPr="008A1E68">
        <w:rPr>
          <w:sz w:val="26"/>
          <w:szCs w:val="26"/>
        </w:rPr>
        <w:t>базы учреждений культуры района</w:t>
      </w:r>
      <w:r w:rsidRPr="008A1E68">
        <w:rPr>
          <w:sz w:val="26"/>
          <w:szCs w:val="26"/>
        </w:rPr>
        <w:t>;</w:t>
      </w:r>
    </w:p>
    <w:p w:rsidR="00E43911" w:rsidRPr="008A1E68" w:rsidRDefault="00E43911" w:rsidP="00933B86">
      <w:pPr>
        <w:numPr>
          <w:ilvl w:val="0"/>
          <w:numId w:val="15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потерю квалифицированных кадров в отрасли;</w:t>
      </w:r>
    </w:p>
    <w:p w:rsidR="00E43911" w:rsidRPr="008A1E68" w:rsidRDefault="00E43911" w:rsidP="00933B86">
      <w:pPr>
        <w:numPr>
          <w:ilvl w:val="0"/>
          <w:numId w:val="15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 нарушение единого информационного и культурного пространства;</w:t>
      </w:r>
    </w:p>
    <w:p w:rsidR="007515A5" w:rsidRPr="008A1E68" w:rsidRDefault="00E43911" w:rsidP="008A1E68">
      <w:pPr>
        <w:numPr>
          <w:ilvl w:val="0"/>
          <w:numId w:val="15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нарушение принципа выравнивания доступа к культурным ценностям и информационным ресурсам различных групп граждан.</w:t>
      </w:r>
    </w:p>
    <w:p w:rsidR="00E43911" w:rsidRPr="008A1E68" w:rsidRDefault="00E43911" w:rsidP="00933B86">
      <w:pPr>
        <w:pStyle w:val="3"/>
        <w:jc w:val="center"/>
        <w:rPr>
          <w:rFonts w:ascii="Times New Roman" w:hAnsi="Times New Roman" w:cs="Times New Roman"/>
          <w:i/>
        </w:rPr>
      </w:pPr>
      <w:r w:rsidRPr="008A1E68">
        <w:rPr>
          <w:rFonts w:ascii="Times New Roman" w:hAnsi="Times New Roman" w:cs="Times New Roman"/>
          <w:i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341268" wp14:editId="58B2E191">
                <wp:simplePos x="0" y="0"/>
                <wp:positionH relativeFrom="column">
                  <wp:posOffset>3086100</wp:posOffset>
                </wp:positionH>
                <wp:positionV relativeFrom="paragraph">
                  <wp:posOffset>-457200</wp:posOffset>
                </wp:positionV>
                <wp:extent cx="3429000" cy="228600"/>
                <wp:effectExtent l="3810" t="127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Pr="00685E00" w:rsidRDefault="007D4171" w:rsidP="00E43911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41268" id="Поле 7" o:spid="_x0000_s1031" type="#_x0000_t202" style="position:absolute;left:0;text-align:left;margin-left:243pt;margin-top:-36pt;width:270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7UDgMAAH0GAAAOAAAAZHJzL2Uyb0RvYy54bWysVd1umzAUvp+0d7B8TwMUkoBKqjaEaVL3&#10;I3XTrh0wYA1sZjsl3bRn2VPsatKeIY+0Y5OkpOvFtO0G2T7/33fO4eJy2zbojkrFBE+wd+ZiRHku&#10;CsarBL9/lzlzjJQmvCCN4DTB91Thy8XzZxd9F1Nf1KIpqETghKu47xJca93Fk4nKa9oSdSY6ykFY&#10;CtkSDVdZTQpJevDeNhPfdaeTXsiikyKnSsFrOgjxwvovS5rrN2WpqEZNgiE3bb/SftfmO1lckLiS&#10;pKtZvk+D/EUWLWEcgh5dpUQTtJHsN1cty6VQotRnuWgnoixZTm0NUI3nPqrmtiYdtbUAOKo7wqT+&#10;n9v89d1biViR4BlGnLRA0e7b7ufux+47mhl0+k7FoHTbgZreXostsGwrVd2NyD8qxMWyJryiV1KK&#10;vqakgOw8YzkZmQ5+lHGy7l+JAsKQjRbW0baUrYEOwEDgHVi6PzJDtxrl8Hge+JHrgigHme/Pp3A2&#10;IUh8sO6k0i+oaJE5JFgC89Y7ubtRelA9qJhgXGSsaeCdxA0/eQCfwwvEBlMjM1lYMr9EbrSar+aB&#10;E/jTlRO4aepcZcvAmWbeLEzP0+Uy9b6auF4Q16woKDdhDo3lBX9G3L7Fh5YYt1ZhvUmhPzBd2+44&#10;sFGpfa6VQp0ACtyBJFmtl41EdwT6P8uWyyNulTKVHbRDAPdJiyyLoj3SpxaesXjS5FEQwPOYXMM4&#10;gl5JcBgM5kjlpKHQfUPH2PmxRRpuTzC0ZAMRj/jw/MC99iMnm85nTpAFoRPN3LnjetF1NHWDKEiz&#10;Uz5uGKf/zgfqExyFfjiALBq2T5rEaoy4LfLQqWqs1jINe69hbYLnAxS2F838rHhhz5qwZjiPoDDp&#10;P0AB2B661E6bGbBh1PR2vbVjHR6GeC2Kexg/aB47Y7Cz4VAL+RmjHvZfgtWnDZEUo+Ylh/6JvCAw&#10;C9NegnDmw0WOJeuxhPAcXCVYY+DXHJd6WLKbTrKqhkjD0uDiCsa+ZHYizX4YsoKKzAV2nK1tv4/N&#10;Eh3frdbDX2PxCwAA//8DAFBLAwQUAAYACAAAACEA2PQh19kAAAAMAQAADwAAAGRycy9kb3ducmV2&#10;LnhtbExPQU7DMBC8I/EHa5G4tQ4GhRLiVBVSrxUEHrC1lzgitqPYbcPvuznBbXZmNDtTb2c/iDNN&#10;qY9Bw8O6AEHBRNuHTsPX5361AZEyBotDDKThlxJsm9ubGisbL+GDzm3uBIeEVKEGl/NYSZmMI49p&#10;HUcKrH3HyWPmc+qknfDC4X6QqihK6bEP/MHhSG+OzE978hr6FDsTX96d8njA1Kq035VG6/u7efcK&#10;ItOc/8yw1Ofq0HCnYzwFm8Sg4WlT8pasYfWsGCyOQi3UkalHBrKp5f8RzRUAAP//AwBQSwECLQAU&#10;AAYACAAAACEAtoM4kv4AAADhAQAAEwAAAAAAAAAAAAAAAAAAAAAAW0NvbnRlbnRfVHlwZXNdLnht&#10;bFBLAQItABQABgAIAAAAIQA4/SH/1gAAAJQBAAALAAAAAAAAAAAAAAAAAC8BAABfcmVscy8ucmVs&#10;c1BLAQItABQABgAIAAAAIQBjyj7UDgMAAH0GAAAOAAAAAAAAAAAAAAAAAC4CAABkcnMvZTJvRG9j&#10;LnhtbFBLAQItABQABgAIAAAAIQDY9CHX2QAAAAwBAAAPAAAAAAAAAAAAAAAAAGgFAABkcnMvZG93&#10;bnJldi54bWxQSwUGAAAAAAQABADzAAAAbgYAAAAA&#10;" filled="f" fillcolor="#fc0" stroked="f">
                <v:fill color2="#ff9" rotate="t" focus="50%" type="gradient"/>
                <v:textbox>
                  <w:txbxContent>
                    <w:p w:rsidR="007D4171" w:rsidRPr="00685E00" w:rsidRDefault="007D4171" w:rsidP="00E43911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267C8" w:rsidRPr="008A1E68">
        <w:rPr>
          <w:rFonts w:ascii="Times New Roman" w:hAnsi="Times New Roman" w:cs="Times New Roman"/>
          <w:i/>
        </w:rPr>
        <w:t>Раздел 7. Механизм реализации п</w:t>
      </w:r>
      <w:r w:rsidRPr="008A1E68">
        <w:rPr>
          <w:rFonts w:ascii="Times New Roman" w:hAnsi="Times New Roman" w:cs="Times New Roman"/>
          <w:i/>
        </w:rPr>
        <w:t>рограммы</w:t>
      </w:r>
    </w:p>
    <w:p w:rsidR="007515A5" w:rsidRPr="008A1E68" w:rsidRDefault="007515A5" w:rsidP="007515A5">
      <w:pPr>
        <w:rPr>
          <w:sz w:val="26"/>
          <w:szCs w:val="26"/>
        </w:rPr>
      </w:pPr>
    </w:p>
    <w:p w:rsidR="00E43911" w:rsidRPr="008A1E68" w:rsidRDefault="00E43911" w:rsidP="00933B86">
      <w:pPr>
        <w:tabs>
          <w:tab w:val="left" w:pos="567"/>
          <w:tab w:val="left" w:pos="720"/>
        </w:tabs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Механизм реализации муниципальной программы включает организационные, экономические и правовые ме</w:t>
      </w:r>
      <w:r w:rsidR="008267C8" w:rsidRPr="008A1E68">
        <w:rPr>
          <w:sz w:val="26"/>
          <w:szCs w:val="26"/>
        </w:rPr>
        <w:t>ры, необходимые для реализации п</w:t>
      </w:r>
      <w:r w:rsidRPr="008A1E68">
        <w:rPr>
          <w:sz w:val="26"/>
          <w:szCs w:val="26"/>
        </w:rPr>
        <w:t>рограммы, объемов финансирования и сро</w:t>
      </w:r>
      <w:r w:rsidR="008267C8" w:rsidRPr="008A1E68">
        <w:rPr>
          <w:sz w:val="26"/>
          <w:szCs w:val="26"/>
        </w:rPr>
        <w:t>ков реализации мероприятий п</w:t>
      </w:r>
      <w:r w:rsidRPr="008A1E68">
        <w:rPr>
          <w:sz w:val="26"/>
          <w:szCs w:val="26"/>
        </w:rPr>
        <w:t>рограммы, условия вне</w:t>
      </w:r>
      <w:r w:rsidR="008267C8" w:rsidRPr="008A1E68">
        <w:rPr>
          <w:sz w:val="26"/>
          <w:szCs w:val="26"/>
        </w:rPr>
        <w:t>сения изменений и дополнений в п</w:t>
      </w:r>
      <w:r w:rsidRPr="008A1E68">
        <w:rPr>
          <w:sz w:val="26"/>
          <w:szCs w:val="26"/>
        </w:rPr>
        <w:t>рограмму.</w:t>
      </w:r>
    </w:p>
    <w:p w:rsidR="00E43911" w:rsidRPr="008A1E68" w:rsidRDefault="008267C8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 Заказчиком-координатором п</w:t>
      </w:r>
      <w:r w:rsidR="00E43911" w:rsidRPr="008A1E68">
        <w:rPr>
          <w:sz w:val="26"/>
          <w:szCs w:val="26"/>
        </w:rPr>
        <w:t>рограммы, осуществляющим реализацию муниципальной программы, является а</w:t>
      </w:r>
      <w:r w:rsidR="00DA29F9" w:rsidRPr="008A1E68">
        <w:rPr>
          <w:sz w:val="26"/>
          <w:szCs w:val="26"/>
        </w:rPr>
        <w:t>дминист</w:t>
      </w:r>
      <w:r w:rsidR="00AC19D2" w:rsidRPr="008A1E68">
        <w:rPr>
          <w:sz w:val="26"/>
          <w:szCs w:val="26"/>
        </w:rPr>
        <w:t>рация Бердюжского района в лице</w:t>
      </w:r>
      <w:r w:rsidR="00DA29F9" w:rsidRPr="008A1E68">
        <w:rPr>
          <w:sz w:val="26"/>
          <w:szCs w:val="26"/>
        </w:rPr>
        <w:t xml:space="preserve"> Комитета по культуре, спорту и молодежной политике</w:t>
      </w:r>
    </w:p>
    <w:p w:rsidR="00E43911" w:rsidRPr="008A1E68" w:rsidRDefault="008267C8" w:rsidP="00933B86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1.  Заказчик п</w:t>
      </w:r>
      <w:r w:rsidR="005C5FA6" w:rsidRPr="008A1E68">
        <w:rPr>
          <w:sz w:val="26"/>
          <w:szCs w:val="26"/>
        </w:rPr>
        <w:t>рограммы</w:t>
      </w:r>
    </w:p>
    <w:p w:rsidR="00E43911" w:rsidRPr="008A1E68" w:rsidRDefault="00E43911" w:rsidP="00933B86">
      <w:pPr>
        <w:numPr>
          <w:ilvl w:val="1"/>
          <w:numId w:val="12"/>
        </w:numPr>
        <w:tabs>
          <w:tab w:val="left" w:pos="1260"/>
        </w:tabs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несет</w:t>
      </w:r>
      <w:r w:rsidR="008267C8" w:rsidRPr="008A1E68">
        <w:rPr>
          <w:sz w:val="26"/>
          <w:szCs w:val="26"/>
        </w:rPr>
        <w:t xml:space="preserve"> ответственность за реализацию п</w:t>
      </w:r>
      <w:r w:rsidRPr="008A1E68">
        <w:rPr>
          <w:sz w:val="26"/>
          <w:szCs w:val="26"/>
        </w:rPr>
        <w:t xml:space="preserve">рограммы, конечные результаты, целевое и эффективное использование выделяемых на выполнение муниципальной программы финансовых средств, определяет формы и методы управления реализацией </w:t>
      </w:r>
      <w:r w:rsidR="008267C8" w:rsidRPr="008A1E68">
        <w:rPr>
          <w:sz w:val="26"/>
          <w:szCs w:val="26"/>
        </w:rPr>
        <w:t>п</w:t>
      </w:r>
      <w:r w:rsidR="00297E5A" w:rsidRPr="008A1E68">
        <w:rPr>
          <w:sz w:val="26"/>
          <w:szCs w:val="26"/>
        </w:rPr>
        <w:t>рограммы</w:t>
      </w:r>
      <w:r w:rsidRPr="008A1E68">
        <w:rPr>
          <w:sz w:val="26"/>
          <w:szCs w:val="26"/>
        </w:rPr>
        <w:t>;</w:t>
      </w:r>
    </w:p>
    <w:p w:rsidR="00E43911" w:rsidRPr="008A1E68" w:rsidRDefault="00E43911" w:rsidP="00933B86">
      <w:pPr>
        <w:numPr>
          <w:ilvl w:val="1"/>
          <w:numId w:val="12"/>
        </w:numPr>
        <w:tabs>
          <w:tab w:val="left" w:pos="1260"/>
        </w:tabs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 вза</w:t>
      </w:r>
      <w:r w:rsidR="00AC19D2" w:rsidRPr="008A1E68">
        <w:rPr>
          <w:sz w:val="26"/>
          <w:szCs w:val="26"/>
        </w:rPr>
        <w:t>имодействует с</w:t>
      </w:r>
      <w:r w:rsidRPr="008A1E68">
        <w:rPr>
          <w:sz w:val="26"/>
          <w:szCs w:val="26"/>
        </w:rPr>
        <w:t xml:space="preserve"> Департаме</w:t>
      </w:r>
      <w:r w:rsidR="003B2BE9" w:rsidRPr="008A1E68">
        <w:rPr>
          <w:sz w:val="26"/>
          <w:szCs w:val="26"/>
        </w:rPr>
        <w:t>нтом культуры Тюменской области</w:t>
      </w:r>
      <w:r w:rsidRPr="008A1E68">
        <w:rPr>
          <w:sz w:val="26"/>
          <w:szCs w:val="26"/>
        </w:rPr>
        <w:t xml:space="preserve"> и органами местного самоуправления;</w:t>
      </w:r>
    </w:p>
    <w:p w:rsidR="00E43911" w:rsidRPr="008A1E68" w:rsidRDefault="00E43911" w:rsidP="00933B86">
      <w:pPr>
        <w:numPr>
          <w:ilvl w:val="1"/>
          <w:numId w:val="12"/>
        </w:numPr>
        <w:tabs>
          <w:tab w:val="left" w:pos="1260"/>
        </w:tabs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 уточняет пок</w:t>
      </w:r>
      <w:r w:rsidR="00AC19D2" w:rsidRPr="008A1E68">
        <w:rPr>
          <w:sz w:val="26"/>
          <w:szCs w:val="26"/>
        </w:rPr>
        <w:t>азатели и объемы финансирования</w:t>
      </w:r>
      <w:r w:rsidRPr="008A1E68">
        <w:rPr>
          <w:sz w:val="26"/>
          <w:szCs w:val="26"/>
        </w:rPr>
        <w:t xml:space="preserve"> по программным мер</w:t>
      </w:r>
      <w:r w:rsidR="008267C8" w:rsidRPr="008A1E68">
        <w:rPr>
          <w:sz w:val="26"/>
          <w:szCs w:val="26"/>
        </w:rPr>
        <w:t>оприятиям, механизм реализации п</w:t>
      </w:r>
      <w:r w:rsidRPr="008A1E68">
        <w:rPr>
          <w:sz w:val="26"/>
          <w:szCs w:val="26"/>
        </w:rPr>
        <w:t>рограммы, состав исполнителей, готовит предложения по прогнозу расходов на планируемый период;</w:t>
      </w:r>
    </w:p>
    <w:p w:rsidR="00E43911" w:rsidRPr="008A1E68" w:rsidRDefault="00E43911" w:rsidP="00933B86">
      <w:pPr>
        <w:numPr>
          <w:ilvl w:val="1"/>
          <w:numId w:val="12"/>
        </w:numPr>
        <w:tabs>
          <w:tab w:val="left" w:pos="1260"/>
        </w:tabs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 определяет исполнителей работ (услуг) </w:t>
      </w:r>
      <w:r w:rsidR="008267C8" w:rsidRPr="008A1E68">
        <w:rPr>
          <w:sz w:val="26"/>
          <w:szCs w:val="26"/>
        </w:rPr>
        <w:t>для реализации предусмотренных п</w:t>
      </w:r>
      <w:r w:rsidRPr="008A1E68">
        <w:rPr>
          <w:sz w:val="26"/>
          <w:szCs w:val="26"/>
        </w:rPr>
        <w:t>рограммой мероприятий путем формирова</w:t>
      </w:r>
      <w:r w:rsidR="003B2BE9" w:rsidRPr="008A1E68">
        <w:rPr>
          <w:sz w:val="26"/>
          <w:szCs w:val="26"/>
        </w:rPr>
        <w:t>ния и размещения муниципального</w:t>
      </w:r>
      <w:r w:rsidR="008A1E68">
        <w:rPr>
          <w:sz w:val="26"/>
          <w:szCs w:val="26"/>
        </w:rPr>
        <w:t xml:space="preserve"> заказа и (или) муниципального</w:t>
      </w:r>
      <w:r w:rsidRPr="008A1E68">
        <w:rPr>
          <w:sz w:val="26"/>
          <w:szCs w:val="26"/>
        </w:rPr>
        <w:t xml:space="preserve"> задания в соответствии с действующим законодательством, контролирует работу исполнителей;</w:t>
      </w:r>
    </w:p>
    <w:p w:rsidR="00E43911" w:rsidRPr="008A1E68" w:rsidRDefault="00E43911" w:rsidP="00933B86">
      <w:pPr>
        <w:numPr>
          <w:ilvl w:val="1"/>
          <w:numId w:val="12"/>
        </w:numPr>
        <w:tabs>
          <w:tab w:val="left" w:pos="1260"/>
        </w:tabs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 вносит предложения о внесении изменен</w:t>
      </w:r>
      <w:r w:rsidR="0016317D" w:rsidRPr="008A1E68">
        <w:rPr>
          <w:sz w:val="26"/>
          <w:szCs w:val="26"/>
        </w:rPr>
        <w:t>ий и дополнений в муниципальную</w:t>
      </w:r>
      <w:r w:rsidRPr="008A1E68">
        <w:rPr>
          <w:sz w:val="26"/>
          <w:szCs w:val="26"/>
        </w:rPr>
        <w:t xml:space="preserve"> программу;</w:t>
      </w:r>
    </w:p>
    <w:p w:rsidR="00E43911" w:rsidRPr="008A1E68" w:rsidRDefault="00E43911" w:rsidP="00933B86">
      <w:pPr>
        <w:numPr>
          <w:ilvl w:val="1"/>
          <w:numId w:val="12"/>
        </w:numPr>
        <w:tabs>
          <w:tab w:val="left" w:pos="1260"/>
        </w:tabs>
        <w:ind w:left="0" w:firstLine="720"/>
        <w:jc w:val="both"/>
        <w:rPr>
          <w:sz w:val="26"/>
          <w:szCs w:val="26"/>
        </w:rPr>
      </w:pPr>
      <w:r w:rsidRPr="008A1E68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18463F2" wp14:editId="2EFB26D0">
                <wp:simplePos x="0" y="0"/>
                <wp:positionH relativeFrom="column">
                  <wp:posOffset>3086100</wp:posOffset>
                </wp:positionH>
                <wp:positionV relativeFrom="paragraph">
                  <wp:posOffset>-342900</wp:posOffset>
                </wp:positionV>
                <wp:extent cx="3429000" cy="228600"/>
                <wp:effectExtent l="3810" t="0" r="0" b="63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Pr="00685E00" w:rsidRDefault="007D4171" w:rsidP="00E43911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463F2" id="Поле 6" o:spid="_x0000_s1032" type="#_x0000_t202" style="position:absolute;left:0;text-align:left;margin-left:243pt;margin-top:-27pt;width:270pt;height:1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1cDwMAAH0GAAAOAAAAZHJzL2Uyb0RvYy54bWysVc2OmzAQvlfqO1i+swGWZANastqFUFXa&#10;/kjbqmcHDFgFm9pOyLbqs/QpeqrUZ8gjdWySLNnuoWp7Qf6bb2a+b2a4vNq2DdpQqZjgMfbOXIwo&#10;z0XBeBXj9+8yZ46R0oQXpBGcxvieKny1eP7ssu8i6otaNAWVCEC4ivouxrXWXTSZqLymLVFnoqMc&#10;LkshW6JhK6tJIUkP6G0z8V13NumFLDopcqoUnKbDJV5Y/LKkuX5Tlopq1MQYYtP2K+13Zb6TxSWJ&#10;Kkm6muX7MMhfRNESxsHpESolmqC1ZL9BtSyXQolSn+WinYiyZDm1OUA2nvsom7uadNTmAuSo7kiT&#10;+n+w+evNW4lYEeMZRpy0INHu2+7n7sfuO5oZdvpORfDoroNnensjtqCyzVR1tyL/qBAXSU14Ra+l&#10;FH1NSQHRecZyMjIdcJQBWfWvRAFuyFoLC7QtZWuoAzIQoINK90dl6FajHA7PAz90XbjK4c735zNY&#10;GxckOlh3UukXVLTILGIsQXmLTja3Sg9PD0+MMy4y1jRwTqKGnxwA5nACvsHU3JkorJhfQjdczpfz&#10;wAn82dIJ3DR1rrMkcGaZdzFNz9MkSb2vxq8XRDUrCsqNm0NhecGfCbcv8aEkxqVVWDQp9Aema1sd&#10;BzUqtY+1UqgTIIE7iCSrVdJItCFQ/1mWJEfeKmUyO7yeArlPWmRZGO6ZPrXwjMWTJo+cAJ/H4BrG&#10;EdRKjKfBYI5UThoK1TdUjO0fm6TR9oRDKzYI8UgPzw/cGz90stn8wgmyYOqEF+7ccb3wJpy5QRik&#10;2aket4zTf9cD9TEOp/50IFk0bB80idSYcZvkoVLV+FnLNMy9hrUxng9U2Fo0/bPkhV1rwpphPaLC&#10;hP9ABXB7qFLbbabBhlbT29V239YAZjpxJYp7aD8oHttjMLNhUQv5GaMe5l+M1ac1kRSj5iWH+gm9&#10;IDAD026C6YUPGzm+WY1vCM8BKsYag75mmehhyK47yaoaPA1Dg4traPuS2Y58iAoyMhuYcTa3/Tw2&#10;Q3S8t68e/hqLXwAAAP//AwBQSwMEFAAGAAgAAAAhALqjotPcAAAADAEAAA8AAABkcnMvZG93bnJl&#10;di54bWxMj8FOwzAQRO9I/IO1SL21dqMShRCnqpB6rSD0A7b2kkTE6yh22/D3OCe47c6OZt9U+9kN&#10;4kZT6D1r2G4UCGLjbc+thvPncV2ACBHZ4uCZNPxQgH39+FBhaf2dP+jWxFakEA4lauhiHEspg+nI&#10;Ydj4kTjdvvzkMKZ1aqWd8J7C3SAzpXLpsOf0ocOR3joy383VaeiDb41/ee8yhycMTRaOh9xovXqa&#10;D68gIs3xzwwLfkKHOjFd/JVtEIOGXZGnLlHD+nmXhsWhskW6JGlbKJB1Jf+XqH8BAAD//wMAUEsB&#10;Ai0AFAAGAAgAAAAhALaDOJL+AAAA4QEAABMAAAAAAAAAAAAAAAAAAAAAAFtDb250ZW50X1R5cGVz&#10;XS54bWxQSwECLQAUAAYACAAAACEAOP0h/9YAAACUAQAACwAAAAAAAAAAAAAAAAAvAQAAX3JlbHMv&#10;LnJlbHNQSwECLQAUAAYACAAAACEAT/hdXA8DAAB9BgAADgAAAAAAAAAAAAAAAAAuAgAAZHJzL2Uy&#10;b0RvYy54bWxQSwECLQAUAAYACAAAACEAuqOi09wAAAAMAQAADwAAAAAAAAAAAAAAAABpBQAAZHJz&#10;L2Rvd25yZXYueG1sUEsFBgAAAAAEAAQA8wAAAHIGAAAAAA==&#10;" filled="f" fillcolor="#fc0" stroked="f">
                <v:fill color2="#ff9" rotate="t" focus="50%" type="gradient"/>
                <v:textbox>
                  <w:txbxContent>
                    <w:p w:rsidR="007D4171" w:rsidRPr="00685E00" w:rsidRDefault="007D4171" w:rsidP="00E43911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A1E68">
        <w:rPr>
          <w:sz w:val="26"/>
          <w:szCs w:val="26"/>
        </w:rPr>
        <w:t xml:space="preserve"> представляет</w:t>
      </w:r>
      <w:r w:rsidR="008267C8" w:rsidRPr="008A1E68">
        <w:rPr>
          <w:sz w:val="26"/>
          <w:szCs w:val="26"/>
        </w:rPr>
        <w:t xml:space="preserve"> отчет о реализации п</w:t>
      </w:r>
      <w:r w:rsidR="0016317D" w:rsidRPr="008A1E68">
        <w:rPr>
          <w:sz w:val="26"/>
          <w:szCs w:val="26"/>
        </w:rPr>
        <w:t>рограммы в комитет по</w:t>
      </w:r>
      <w:r w:rsidRPr="008A1E68">
        <w:rPr>
          <w:sz w:val="26"/>
          <w:szCs w:val="26"/>
        </w:rPr>
        <w:t xml:space="preserve"> экономике</w:t>
      </w:r>
      <w:r w:rsidR="0016317D" w:rsidRPr="008A1E68">
        <w:rPr>
          <w:sz w:val="26"/>
          <w:szCs w:val="26"/>
        </w:rPr>
        <w:t xml:space="preserve">, </w:t>
      </w:r>
      <w:r w:rsidRPr="008A1E68">
        <w:rPr>
          <w:sz w:val="26"/>
          <w:szCs w:val="26"/>
        </w:rPr>
        <w:t>прогнозированию</w:t>
      </w:r>
      <w:r w:rsidR="00297E5A" w:rsidRPr="008A1E68">
        <w:rPr>
          <w:sz w:val="26"/>
          <w:szCs w:val="26"/>
        </w:rPr>
        <w:t xml:space="preserve"> и торговле</w:t>
      </w:r>
      <w:r w:rsidRPr="008A1E68">
        <w:rPr>
          <w:sz w:val="26"/>
          <w:szCs w:val="26"/>
        </w:rPr>
        <w:t xml:space="preserve"> администрации Бердюжского муниципаль</w:t>
      </w:r>
      <w:r w:rsidR="00447147" w:rsidRPr="008A1E68">
        <w:rPr>
          <w:sz w:val="26"/>
          <w:szCs w:val="26"/>
        </w:rPr>
        <w:t>ного района</w:t>
      </w:r>
      <w:r w:rsidR="00297E5A" w:rsidRPr="008A1E68">
        <w:rPr>
          <w:sz w:val="26"/>
          <w:szCs w:val="26"/>
        </w:rPr>
        <w:t>, в ФКУ по Бердюжскому району</w:t>
      </w:r>
      <w:r w:rsidR="00072BB4" w:rsidRPr="008A1E68">
        <w:rPr>
          <w:sz w:val="26"/>
          <w:szCs w:val="26"/>
        </w:rPr>
        <w:t xml:space="preserve"> по итогам</w:t>
      </w:r>
      <w:r w:rsidR="00297E5A" w:rsidRPr="008A1E68">
        <w:rPr>
          <w:sz w:val="26"/>
          <w:szCs w:val="26"/>
        </w:rPr>
        <w:t xml:space="preserve"> 12 месяцев</w:t>
      </w:r>
      <w:r w:rsidRPr="008A1E68">
        <w:rPr>
          <w:sz w:val="26"/>
          <w:szCs w:val="26"/>
        </w:rPr>
        <w:t>;</w:t>
      </w:r>
    </w:p>
    <w:p w:rsidR="00E43911" w:rsidRPr="008A1E68" w:rsidRDefault="00E43911" w:rsidP="00933B86">
      <w:pPr>
        <w:numPr>
          <w:ilvl w:val="1"/>
          <w:numId w:val="12"/>
        </w:numPr>
        <w:tabs>
          <w:tab w:val="left" w:pos="1260"/>
        </w:tabs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 осуществляет монит</w:t>
      </w:r>
      <w:r w:rsidR="008267C8" w:rsidRPr="008A1E68">
        <w:rPr>
          <w:sz w:val="26"/>
          <w:szCs w:val="26"/>
        </w:rPr>
        <w:t>оринг эффективности реализации п</w:t>
      </w:r>
      <w:r w:rsidRPr="008A1E68">
        <w:rPr>
          <w:sz w:val="26"/>
          <w:szCs w:val="26"/>
        </w:rPr>
        <w:t>рограммы;</w:t>
      </w:r>
      <w:r w:rsidRPr="008A1E68">
        <w:rPr>
          <w:bCs/>
          <w:sz w:val="26"/>
          <w:szCs w:val="26"/>
        </w:rPr>
        <w:t xml:space="preserve"> </w:t>
      </w:r>
    </w:p>
    <w:p w:rsidR="00E43911" w:rsidRPr="00AA5DBD" w:rsidRDefault="00E43911" w:rsidP="00933B86">
      <w:pPr>
        <w:ind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lastRenderedPageBreak/>
        <w:t>Исходя из необходимости достижения</w:t>
      </w:r>
      <w:r w:rsidR="008A1E68" w:rsidRPr="00AA5DBD">
        <w:rPr>
          <w:sz w:val="25"/>
          <w:szCs w:val="25"/>
        </w:rPr>
        <w:t xml:space="preserve"> плановых значений показателей </w:t>
      </w:r>
      <w:r w:rsidRPr="00AA5DBD">
        <w:rPr>
          <w:sz w:val="25"/>
          <w:szCs w:val="25"/>
        </w:rPr>
        <w:t>муниципальной програ</w:t>
      </w:r>
      <w:r w:rsidR="00AB6EB4" w:rsidRPr="00AA5DBD">
        <w:rPr>
          <w:sz w:val="25"/>
          <w:szCs w:val="25"/>
        </w:rPr>
        <w:t>ммы, реализация П</w:t>
      </w:r>
      <w:r w:rsidR="00ED10B0" w:rsidRPr="00AA5DBD">
        <w:rPr>
          <w:sz w:val="25"/>
          <w:szCs w:val="25"/>
        </w:rPr>
        <w:t>рограммы в 2021 – 2023</w:t>
      </w:r>
      <w:r w:rsidRPr="00AA5DBD">
        <w:rPr>
          <w:sz w:val="25"/>
          <w:szCs w:val="25"/>
        </w:rPr>
        <w:t xml:space="preserve"> годах будет осуществляться путем выполнения предусмотренных программных мероприятий. </w:t>
      </w:r>
    </w:p>
    <w:p w:rsidR="00E43911" w:rsidRPr="00AA5DBD" w:rsidRDefault="00E43911" w:rsidP="00933B86">
      <w:pPr>
        <w:ind w:firstLine="720"/>
        <w:jc w:val="both"/>
        <w:rPr>
          <w:b/>
          <w:sz w:val="25"/>
          <w:szCs w:val="25"/>
        </w:rPr>
      </w:pPr>
      <w:r w:rsidRPr="00AA5DBD">
        <w:rPr>
          <w:b/>
          <w:sz w:val="25"/>
          <w:szCs w:val="25"/>
        </w:rPr>
        <w:t xml:space="preserve">В организации библиотечного обслуживания населения: </w:t>
      </w:r>
    </w:p>
    <w:p w:rsidR="00E43911" w:rsidRPr="00AA5DBD" w:rsidRDefault="00E43911" w:rsidP="00933B86">
      <w:pPr>
        <w:numPr>
          <w:ilvl w:val="0"/>
          <w:numId w:val="4"/>
        </w:numPr>
        <w:ind w:left="0"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заключение и реализация муниципальных контрактов, муниципальных заданий на исполнение муниципального заказа по оказанию библиотечных услуг населению Бердюжского района;</w:t>
      </w:r>
    </w:p>
    <w:p w:rsidR="00E43911" w:rsidRPr="00AA5DBD" w:rsidRDefault="00E43911" w:rsidP="00933B86">
      <w:pPr>
        <w:numPr>
          <w:ilvl w:val="0"/>
          <w:numId w:val="4"/>
        </w:numPr>
        <w:ind w:left="0"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оказание библиотечных услуг населению Бердюжского района с использованием современных информационных технологий;</w:t>
      </w:r>
    </w:p>
    <w:p w:rsidR="00E43911" w:rsidRPr="00AA5DBD" w:rsidRDefault="00E43911" w:rsidP="00933B86">
      <w:pPr>
        <w:numPr>
          <w:ilvl w:val="0"/>
          <w:numId w:val="4"/>
        </w:numPr>
        <w:ind w:left="0"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обновление профильной ресурсной базы библиотек Бердюжского района:</w:t>
      </w:r>
    </w:p>
    <w:p w:rsidR="00E43911" w:rsidRPr="00AA5DBD" w:rsidRDefault="00E43911" w:rsidP="00A14F09">
      <w:pPr>
        <w:ind w:firstLine="708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приведение к нормативному уровню показателя книго</w:t>
      </w:r>
      <w:r w:rsidR="000426C0" w:rsidRPr="00AA5DBD">
        <w:rPr>
          <w:sz w:val="25"/>
          <w:szCs w:val="25"/>
        </w:rPr>
        <w:t>обеспеченности населения района</w:t>
      </w:r>
      <w:r w:rsidRPr="00AA5DBD">
        <w:rPr>
          <w:sz w:val="25"/>
          <w:szCs w:val="25"/>
        </w:rPr>
        <w:t>, посредством комплектования информационными носителям</w:t>
      </w:r>
      <w:r w:rsidR="00A14F09" w:rsidRPr="00AA5DBD">
        <w:rPr>
          <w:sz w:val="25"/>
          <w:szCs w:val="25"/>
        </w:rPr>
        <w:t>и библиотечных фондов библиотек</w:t>
      </w:r>
      <w:r w:rsidR="000426C0" w:rsidRPr="00AA5DBD">
        <w:rPr>
          <w:sz w:val="25"/>
          <w:szCs w:val="25"/>
        </w:rPr>
        <w:t xml:space="preserve"> Бердюжского района</w:t>
      </w:r>
      <w:r w:rsidRPr="00AA5DBD">
        <w:rPr>
          <w:sz w:val="25"/>
          <w:szCs w:val="25"/>
        </w:rPr>
        <w:t>;</w:t>
      </w:r>
    </w:p>
    <w:p w:rsidR="00E43911" w:rsidRPr="00AA5DBD" w:rsidRDefault="00E43911" w:rsidP="00A14F09">
      <w:pPr>
        <w:ind w:firstLine="708"/>
        <w:jc w:val="both"/>
        <w:rPr>
          <w:sz w:val="25"/>
          <w:szCs w:val="25"/>
        </w:rPr>
      </w:pPr>
      <w:r w:rsidRPr="00AA5DBD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740CC29D" wp14:editId="28930510">
                <wp:simplePos x="0" y="0"/>
                <wp:positionH relativeFrom="column">
                  <wp:posOffset>3086100</wp:posOffset>
                </wp:positionH>
                <wp:positionV relativeFrom="paragraph">
                  <wp:posOffset>-1070610</wp:posOffset>
                </wp:positionV>
                <wp:extent cx="3429000" cy="228600"/>
                <wp:effectExtent l="3810" t="0" r="0" b="317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Pr="00685E00" w:rsidRDefault="007D4171" w:rsidP="00E43911">
                            <w:pPr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0CC29D" id="Поле 4" o:spid="_x0000_s1033" type="#_x0000_t202" style="position:absolute;left:0;text-align:left;margin-left:243pt;margin-top:-84.3pt;width:270pt;height:18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bN8DgMAAH0GAAAOAAAAZHJzL2Uyb0RvYy54bWysVd1u0zAUvkfiHSzfZ00y9yfR0mlrG4Q0&#10;fqSBuHYTJ7FI7GC7SwfiWXgKrpB4hj4Sx07bpWMXCLiJbJ//7zvn5OJy29TojinNpUhwcOZjxEQm&#10;cy7KBL9/l3ozjLShIqe1FCzB90zjy/nzZxddG7NQVrLOmULgROi4axNcGdPGo5HOKtZQfSZbJkBY&#10;SNVQA1dVjnJFO/De1KPQ9yejTqq8VTJjWsPrshfiufNfFCwzb4pCM4PqBENuxn2V+67tdzS/oHGp&#10;aFvxbJ8G/YssGsoFBD26WlJD0Ubx31w1PFNSy8KcZbIZyaLgGXM1QDWB/6ia24q2zNUC4Oj2CJP+&#10;f26z13dvFeJ5gglGgjZA0e7b7ufux+47IhadrtUxKN22oGa213ILLLtKdXsjs48aCbmoqCjZlVKy&#10;qxjNIbvAWo4Gpr0fbZ2su1cyhzB0Y6RztC1UY6EDMBB4B5buj8ywrUEZPJ6TMPJ9EGUgC8PZBM42&#10;BI0P1q3S5gWTDbKHBCtg3nmndzfa9KoHFRtMyJTXNbzTuBYnD+Czf4HYYGplNgtH5pfIj1az1Yx4&#10;JJysPOIvl95VuiDeJA2m4+X5crFYBl9t3IDEFc9zJmyYQ2MF5M+I27d43xLD1sqdNyXNB24q1x0H&#10;Nkq9z7XUqJVAgd+TpMr1olbojkL/p+liccSt1Layg/YYwH3SIk2jaI/0qUVgLZ40eRQE8DwmV3OB&#10;oFcSPCa9OdIZrRl0X98xbn5ckZbbEwwd2UDEIz6CkPjXYeSlk9nUIykZe9HUn3l+EF1HE59EZJme&#10;8nHDBft3PlCX4GgcjnuQZc33SdNYDxF3RR46VQ/VGm5g79W8SfCsh8L1op2flcjd2VBe9+cBFDb9&#10;BygA20OXummzA9aPmtmut26sp4chXsv8HsYPmsfNGOxsOFRSfcaog/2XYP1pQxXDqH4poH+igBC7&#10;MN2FjKchXNRQsh5KqMjAVYINBn7tcWH6JbtpFS8riNQvDSGvYOwL7ibS7oc+K6jIXmDHudr2+9gu&#10;0eHdaT38Nea/AAAA//8DAFBLAwQUAAYACAAAACEAz0T1Q9wAAAAOAQAADwAAAGRycy9kb3ducmV2&#10;LnhtbEyPwU7DMBBE70j8g7VI3FqnBlkhxKkqpF4RBD5gay9JRLyOYrcNf49zguPOjmbe1PvFj+JC&#10;cxwCG9htCxDENriBOwOfH8dNCSImZIdjYDLwQxH2ze1NjZULV36nS5s6kUM4VmigT2mqpIy2J49x&#10;Gybi/PsKs8eUz7mTbsZrDvejVEWhpceBc0OPE730ZL/bszcwxNDZ8PTWK4+vGFsVjwdtjbm/Ww7P&#10;IBIt6c8MK35GhyYzncKZXRSjgcdS5y3JwGanSw1itRRq1U6r9qA0yKaW/2c0vwAAAP//AwBQSwEC&#10;LQAUAAYACAAAACEAtoM4kv4AAADhAQAAEwAAAAAAAAAAAAAAAAAAAAAAW0NvbnRlbnRfVHlwZXNd&#10;LnhtbFBLAQItABQABgAIAAAAIQA4/SH/1gAAAJQBAAALAAAAAAAAAAAAAAAAAC8BAABfcmVscy8u&#10;cmVsc1BLAQItABQABgAIAAAAIQD1ebN8DgMAAH0GAAAOAAAAAAAAAAAAAAAAAC4CAABkcnMvZTJv&#10;RG9jLnhtbFBLAQItABQABgAIAAAAIQDPRPVD3AAAAA4BAAAPAAAAAAAAAAAAAAAAAGgFAABkcnMv&#10;ZG93bnJldi54bWxQSwUGAAAAAAQABADzAAAAcQYAAAAA&#10;" filled="f" fillcolor="#fc0" stroked="f">
                <v:fill color2="#ff9" rotate="t" focus="50%" type="gradient"/>
                <v:textbox>
                  <w:txbxContent>
                    <w:p w:rsidR="007D4171" w:rsidRPr="00685E00" w:rsidRDefault="007D4171" w:rsidP="00E43911">
                      <w:pPr>
                        <w:rPr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A5DBD">
        <w:rPr>
          <w:sz w:val="25"/>
          <w:szCs w:val="25"/>
        </w:rPr>
        <w:t>увеличение объема учетных единиц библиотечного фонда, внесенных в электронный каталог;</w:t>
      </w:r>
    </w:p>
    <w:p w:rsidR="00E43911" w:rsidRPr="00AA5DBD" w:rsidRDefault="00E43911" w:rsidP="00933B86">
      <w:pPr>
        <w:numPr>
          <w:ilvl w:val="0"/>
          <w:numId w:val="4"/>
        </w:numPr>
        <w:ind w:left="0"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организация системы единого комплектования муниципал</w:t>
      </w:r>
      <w:r w:rsidR="000426C0" w:rsidRPr="00AA5DBD">
        <w:rPr>
          <w:sz w:val="25"/>
          <w:szCs w:val="25"/>
        </w:rPr>
        <w:t>ьных библиотек Бердюжского района</w:t>
      </w:r>
      <w:r w:rsidRPr="00AA5DBD">
        <w:rPr>
          <w:sz w:val="25"/>
          <w:szCs w:val="25"/>
        </w:rPr>
        <w:t>;</w:t>
      </w:r>
    </w:p>
    <w:p w:rsidR="006575EF" w:rsidRPr="00AA5DBD" w:rsidRDefault="000426C0" w:rsidP="00DE78EC">
      <w:pPr>
        <w:numPr>
          <w:ilvl w:val="0"/>
          <w:numId w:val="4"/>
        </w:numPr>
        <w:ind w:left="0" w:firstLine="720"/>
        <w:jc w:val="both"/>
        <w:rPr>
          <w:sz w:val="25"/>
          <w:szCs w:val="25"/>
        </w:rPr>
      </w:pPr>
      <w:r w:rsidRPr="00AA5DBD">
        <w:rPr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35EC63" wp14:editId="4EBA66EF">
                <wp:simplePos x="0" y="0"/>
                <wp:positionH relativeFrom="column">
                  <wp:posOffset>2905125</wp:posOffset>
                </wp:positionH>
                <wp:positionV relativeFrom="paragraph">
                  <wp:posOffset>993140</wp:posOffset>
                </wp:positionV>
                <wp:extent cx="1341120" cy="22860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12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Pr="00685E00" w:rsidRDefault="007D4171" w:rsidP="00E43911">
                            <w:pPr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35EC63" id="Поле 5" o:spid="_x0000_s1034" type="#_x0000_t202" style="position:absolute;left:0;text-align:left;margin-left:228.75pt;margin-top:78.2pt;width:105.6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80WEAMAAH0GAAAOAAAAZHJzL2Uyb0RvYy54bWysVd1u0zAUvkfiHSzfZ/lZ+pNo6bS1DUIa&#10;P9JAXLuJk1gkdrDdpgPxLDwFV0g8Qx+JY6fpsrELBPTCsnP+z/ed04vLfVOjHZWKCZ5g/8zDiPJM&#10;5IyXCX7/LnXmGClNeE5qwWmC76jCl4vnzy66NqaBqESdU4nACVdx1ya40rqNXVdlFW2IOhMt5SAs&#10;hGyIhqcs3VySDrw3tRt43tTthMxbKTKqFHxd9UK8sP6Lgmb6TVEoqlGdYMhN21Pac2NOd3FB4lKS&#10;tmLZMQ3yF1k0hHEIenK1IpqgrWS/uWpYJoUShT7LROOKomAZtTVANb73qJrbirTU1gLNUe2pTer/&#10;uc1e795KxPIETzDipAGIDt8OPw8/Dt/RxHSna1UMSrctqOn9tdgDyrZS1d6I7KNCXCwrwkt6JaXo&#10;KkpyyM43lu7ItPejjJNN90rkEIZstbCO9oVsTOugGQi8A0p3J2ToXqPMhDwPfT8AUQayIJhPPQud&#10;S+LBupVKv6CiQeaSYAnIW+9kd6O0yYbEg4oJxkXK6tqiX/MHH0Cx/wKxwdTITBYWzC+RF63n63no&#10;hMF07YTeauVcpcvQmab+bLI6Xy2XK/+rieuHccXynHITZiCWH/4ZcEeK95QYUyu33qTQH5iuLDsG&#10;NEp1zLVUqBUAgdeDJMvNspZoR4D/abpcnvpWKlPZoD3x4PeURZpGkQXT6I4tfGPxpMmjINDPU3I1&#10;4wi4AmQLe3OkMlJTYF/PGDs/tkgD2IMeWgQBiEd4+EHoXQeRk07nMydMw4kTzby54/nRdTT1wihc&#10;pQ/xuGGc/jseqEtwNAkmfctEzY5Jk1iNO26LHJiqxmoN07D3atYkeN63wnLRzM+a5/auCav7+6gV&#10;Jv37VkBvB5baaTMD1o+a3m/2dqznwxBvRH4H4wfksTMGOxsulZCfMepg/yVYfdoSSTGqX3LgT+SH&#10;oVmY9hFOZmb45FiyGUsIz8BVgjUGfM11qfslu20lKyuI1C8NLq5g7AtmJ9Lshz4rqMg8YMfZ2o77&#10;2CzR8dtq3f9rLH4BAAD//wMAUEsDBBQABgAIAAAAIQAwV3ed3AAAAAsBAAAPAAAAZHJzL2Rvd25y&#10;ZXYueG1sTI/BTsMwDIbvSLxDZCRuLF3VdltpOk1IuyIoPICXhKZa41RNtpW3x5zgaP+ffn9u9osf&#10;xdXOcQikYL3KQFjSwQzUK/j8OD5tQcSEZHAMZBV82wj79v6uwdqEG73ba5d6wSUUa1TgUppqKaN2&#10;1mNchckSZ19h9ph4nHtpZrxxuR9lnmWV9DgQX3A42Rdn9bm7eAVDDL0OuzeXe3zF2OXxeKi0Uo8P&#10;y+EZRLJL+oPhV5/VoWWnU7iQiWJUUJSbklEOyqoAwURVbTcgTrzZ5QXItpH/f2h/AAAA//8DAFBL&#10;AQItABQABgAIAAAAIQC2gziS/gAAAOEBAAATAAAAAAAAAAAAAAAAAAAAAABbQ29udGVudF9UeXBl&#10;c10ueG1sUEsBAi0AFAAGAAgAAAAhADj9If/WAAAAlAEAAAsAAAAAAAAAAAAAAAAALwEAAF9yZWxz&#10;Ly5yZWxzUEsBAi0AFAAGAAgAAAAhAN0PzRYQAwAAfQYAAA4AAAAAAAAAAAAAAAAALgIAAGRycy9l&#10;Mm9Eb2MueG1sUEsBAi0AFAAGAAgAAAAhADBXd53cAAAACwEAAA8AAAAAAAAAAAAAAAAAagUAAGRy&#10;cy9kb3ducmV2LnhtbFBLBQYAAAAABAAEAPMAAABzBgAAAAA=&#10;" filled="f" fillcolor="#fc0" stroked="f">
                <v:fill color2="#ff9" rotate="t" focus="50%" type="gradient"/>
                <v:textbox>
                  <w:txbxContent>
                    <w:p w:rsidR="007D4171" w:rsidRPr="00685E00" w:rsidRDefault="007D4171" w:rsidP="00E43911">
                      <w:pPr>
                        <w:rPr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43911" w:rsidRPr="00AA5DBD">
        <w:rPr>
          <w:color w:val="000000"/>
          <w:sz w:val="25"/>
          <w:szCs w:val="25"/>
        </w:rPr>
        <w:t>повышение квалификации библиотечных работников для улучшения качества оказания библиотечных услуг посредством использования современного оборудования и технологий библиотечного обслуживания.</w:t>
      </w:r>
    </w:p>
    <w:p w:rsidR="007515A5" w:rsidRPr="00AA5DBD" w:rsidRDefault="007515A5" w:rsidP="00933B86">
      <w:pPr>
        <w:tabs>
          <w:tab w:val="left" w:pos="709"/>
        </w:tabs>
        <w:ind w:firstLine="720"/>
        <w:jc w:val="both"/>
        <w:rPr>
          <w:b/>
          <w:sz w:val="25"/>
          <w:szCs w:val="25"/>
        </w:rPr>
      </w:pPr>
    </w:p>
    <w:p w:rsidR="00E43911" w:rsidRPr="00AA5DBD" w:rsidRDefault="00E43911" w:rsidP="00933B86">
      <w:pPr>
        <w:tabs>
          <w:tab w:val="left" w:pos="709"/>
        </w:tabs>
        <w:ind w:firstLine="720"/>
        <w:jc w:val="both"/>
        <w:rPr>
          <w:b/>
          <w:sz w:val="25"/>
          <w:szCs w:val="25"/>
        </w:rPr>
      </w:pPr>
      <w:r w:rsidRPr="00AA5DBD">
        <w:rPr>
          <w:b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0BB7EA" wp14:editId="3C9B64B9">
                <wp:simplePos x="0" y="0"/>
                <wp:positionH relativeFrom="column">
                  <wp:posOffset>3086100</wp:posOffset>
                </wp:positionH>
                <wp:positionV relativeFrom="paragraph">
                  <wp:posOffset>-342900</wp:posOffset>
                </wp:positionV>
                <wp:extent cx="3429000" cy="228600"/>
                <wp:effectExtent l="3810" t="0" r="0" b="317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Pr="00685E00" w:rsidRDefault="007D4171" w:rsidP="00E43911">
                            <w:pPr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BB7EA" id="Поле 3" o:spid="_x0000_s1035" type="#_x0000_t202" style="position:absolute;left:0;text-align:left;margin-left:243pt;margin-top:-27pt;width:27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CGYDQMAAH0GAAAOAAAAZHJzL2Uyb0RvYy54bWysVcuO0zAU3SPxD5b3mTyaPhJNOpppGoQ0&#10;PKQBsXYTJ7FI7GC7TQfEt/AVrJD4hn4S107baYdZIGAT2b7vc+69ubzatg3aUKmY4An2LzyMKM9F&#10;wXiV4PfvMmeGkdKEF6QRnCb4nip8NX/+7LLvYhqIWjQFlQiccBX3XYJrrbvYdVVe05aoC9FRDsJS&#10;yJZouMrKLSTpwXvbuIHnTdxeyKKTIqdKwWs6CPHc+i9Lmus3ZamoRk2CITdtv9J+V+brzi9JXEnS&#10;1Szfp0H+IouWMA5Bj65SoglaS/abq5blUihR6otctK4oS5ZTWwNU43uPqrmrSUdtLQCO6o4wqf/n&#10;Nn+9eSsRKxI8woiTFijafdv93P3YfUcjg07fqRiU7jpQ09sbsQWWbaWquxX5R4W4WNSEV/RaStHX&#10;lBSQnW8s3RPTwY8yTlb9K1FAGLLWwjralrI10AEYCLwDS/dHZuhWoxweR2EQeR6IcpAFwWwCZxOC&#10;xAfrTir9gooWmUOCJTBvvZPNrdKD6kHFBOMiY00D7yRu+NkD+BxeIDaYGpnJwpL5JfKi5Ww5C50w&#10;mCyd0EtT5zpbhM4k86fjdJQuFqn/1cT1w7hmRUG5CXNoLD/8M+L2LT60xGlrFdabFPoD07XtjgMb&#10;ldrnWinUCaDAG0iS1WrRSLQh0P9ZtlgccauUqeygPQZwn7TIsijaI31u4RuLJ00eBQE8j8k1jCPo&#10;lQSPw8EcqZw0FLpv6Bg7P7ZIw+0ZhpZsIOIRH34QejdB5GST2dQJs3DsRFNv5nh+dBNNvDAK0+yc&#10;j1vG6b/zgfoER+NgPIAsGrZPmsTqFHFb5KFT1alayzTsvYa1CZ4NUNheNPOz5IU9a8Ka4XwChUn/&#10;AQrA9tCldtrMgA2jprerrR1ry56ZxJUo7mH8oHnsjMHOhkMt5GeMeth/CVaf1kRSjJqXHPon8sPQ&#10;LEx7CcfTAC7yVLI6lRCeg6sEawz8muNCD0t23UlW1RBpWBpcXMPYl8xO5ENWUJG5wI6zte33sVmi&#10;p3er9fDXmP8CAAD//wMAUEsDBBQABgAIAAAAIQC6o6LT3AAAAAwBAAAPAAAAZHJzL2Rvd25yZXYu&#10;eG1sTI/BTsMwEETvSPyDtUi9tXajEoUQp6qQeq0g9AO29pJExOsodtvw9zgnuO3OjmbfVPvZDeJG&#10;U+g9a9huFAhi423PrYbz53FdgAgR2eLgmTT8UIB9/fhQYWn9nT/o1sRWpBAOJWroYhxLKYPpyGHY&#10;+JE43b785DCmdWqlnfCewt0gM6Vy6bDn9KHDkd46Mt/N1Wnog2+Nf3nvMocnDE0WjofcaL16mg+v&#10;ICLN8c8MC35ChzoxXfyVbRCDhl2Rpy5Rw/p5l4bFobJFuiRpWyiQdSX/l6h/AQAA//8DAFBLAQIt&#10;ABQABgAIAAAAIQC2gziS/gAAAOEBAAATAAAAAAAAAAAAAAAAAAAAAABbQ29udGVudF9UeXBlc10u&#10;eG1sUEsBAi0AFAAGAAgAAAAhADj9If/WAAAAlAEAAAsAAAAAAAAAAAAAAAAALwEAAF9yZWxzLy5y&#10;ZWxzUEsBAi0AFAAGAAgAAAAhABAIIZgNAwAAfQYAAA4AAAAAAAAAAAAAAAAALgIAAGRycy9lMm9E&#10;b2MueG1sUEsBAi0AFAAGAAgAAAAhALqjotPcAAAADAEAAA8AAAAAAAAAAAAAAAAAZwUAAGRycy9k&#10;b3ducmV2LnhtbFBLBQYAAAAABAAEAPMAAABwBgAAAAA=&#10;" filled="f" fillcolor="#fc0" stroked="f">
                <v:fill color2="#ff9" rotate="t" focus="50%" type="gradient"/>
                <v:textbox>
                  <w:txbxContent>
                    <w:p w:rsidR="007D4171" w:rsidRPr="00685E00" w:rsidRDefault="007D4171" w:rsidP="00E43911">
                      <w:pPr>
                        <w:rPr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19D2" w:rsidRPr="00AA5DBD">
        <w:rPr>
          <w:b/>
          <w:sz w:val="25"/>
          <w:szCs w:val="25"/>
        </w:rPr>
        <w:t>В организации и поддержке</w:t>
      </w:r>
      <w:r w:rsidRPr="00AA5DBD">
        <w:rPr>
          <w:b/>
          <w:sz w:val="25"/>
          <w:szCs w:val="25"/>
        </w:rPr>
        <w:t xml:space="preserve"> организаций культуры и искусства:</w:t>
      </w:r>
    </w:p>
    <w:p w:rsidR="00E43911" w:rsidRPr="00AA5DBD" w:rsidRDefault="00E43911" w:rsidP="00933B86">
      <w:pPr>
        <w:numPr>
          <w:ilvl w:val="0"/>
          <w:numId w:val="5"/>
        </w:numPr>
        <w:ind w:left="0"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заключение и реализация муниципальных контрактов, муниципальных заданий на исполнение му</w:t>
      </w:r>
      <w:r w:rsidR="008A1E68" w:rsidRPr="00AA5DBD">
        <w:rPr>
          <w:sz w:val="25"/>
          <w:szCs w:val="25"/>
        </w:rPr>
        <w:t>ниципального заказа по оказанию</w:t>
      </w:r>
      <w:r w:rsidRPr="00AA5DBD">
        <w:rPr>
          <w:sz w:val="25"/>
          <w:szCs w:val="25"/>
        </w:rPr>
        <w:t xml:space="preserve"> культурно - досуговых услуг населению Бердюжского района;</w:t>
      </w:r>
    </w:p>
    <w:p w:rsidR="00E43911" w:rsidRPr="00AA5DBD" w:rsidRDefault="00E43911" w:rsidP="00933B86">
      <w:pPr>
        <w:numPr>
          <w:ilvl w:val="0"/>
          <w:numId w:val="5"/>
        </w:numPr>
        <w:tabs>
          <w:tab w:val="num" w:pos="444"/>
        </w:tabs>
        <w:ind w:left="0"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обеспечение качественной репертуарной политики организа</w:t>
      </w:r>
      <w:r w:rsidR="00447147" w:rsidRPr="00AA5DBD">
        <w:rPr>
          <w:sz w:val="25"/>
          <w:szCs w:val="25"/>
        </w:rPr>
        <w:t>ций культуры Бердюжского района</w:t>
      </w:r>
      <w:r w:rsidRPr="00AA5DBD">
        <w:rPr>
          <w:sz w:val="25"/>
          <w:szCs w:val="25"/>
        </w:rPr>
        <w:t>;</w:t>
      </w:r>
    </w:p>
    <w:p w:rsidR="00E43911" w:rsidRPr="00AA5DBD" w:rsidRDefault="00E43911" w:rsidP="00933B86">
      <w:pPr>
        <w:numPr>
          <w:ilvl w:val="0"/>
          <w:numId w:val="5"/>
        </w:numPr>
        <w:ind w:left="0"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внедрение новых техн</w:t>
      </w:r>
      <w:r w:rsidR="008A1E68" w:rsidRPr="00AA5DBD">
        <w:rPr>
          <w:sz w:val="25"/>
          <w:szCs w:val="25"/>
        </w:rPr>
        <w:t>ологий для вовлечения населения</w:t>
      </w:r>
      <w:r w:rsidRPr="00AA5DBD">
        <w:rPr>
          <w:sz w:val="25"/>
          <w:szCs w:val="25"/>
        </w:rPr>
        <w:t xml:space="preserve"> Бердюжского района в активных участников культурно - досуговых мероприятий; </w:t>
      </w:r>
    </w:p>
    <w:p w:rsidR="00E43911" w:rsidRPr="00AA5DBD" w:rsidRDefault="00E43911" w:rsidP="00933B86">
      <w:pPr>
        <w:numPr>
          <w:ilvl w:val="0"/>
          <w:numId w:val="5"/>
        </w:numPr>
        <w:ind w:left="0"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развитие системы грантовой поддержки творческих коллективов;</w:t>
      </w:r>
    </w:p>
    <w:p w:rsidR="00E43911" w:rsidRPr="00AA5DBD" w:rsidRDefault="00E43911" w:rsidP="00933B86">
      <w:pPr>
        <w:numPr>
          <w:ilvl w:val="0"/>
          <w:numId w:val="5"/>
        </w:numPr>
        <w:tabs>
          <w:tab w:val="clear" w:pos="720"/>
          <w:tab w:val="num" w:pos="0"/>
          <w:tab w:val="left" w:pos="709"/>
        </w:tabs>
        <w:ind w:left="0" w:firstLine="720"/>
        <w:jc w:val="both"/>
        <w:outlineLvl w:val="0"/>
        <w:rPr>
          <w:b/>
          <w:sz w:val="25"/>
          <w:szCs w:val="25"/>
        </w:rPr>
      </w:pPr>
      <w:r w:rsidRPr="00AA5DBD">
        <w:rPr>
          <w:sz w:val="25"/>
          <w:szCs w:val="25"/>
        </w:rPr>
        <w:t>проведение реконструкции, капитальных ремонтов областных и муниципальных объектов культуры, оснащение современным оборудованием, позволяющим повысить каче</w:t>
      </w:r>
      <w:r w:rsidR="0016317D" w:rsidRPr="00AA5DBD">
        <w:rPr>
          <w:sz w:val="25"/>
          <w:szCs w:val="25"/>
        </w:rPr>
        <w:t xml:space="preserve">ство предоставляемых населению </w:t>
      </w:r>
      <w:r w:rsidRPr="00AA5DBD">
        <w:rPr>
          <w:sz w:val="25"/>
          <w:szCs w:val="25"/>
        </w:rPr>
        <w:t>культурно - досуговых услуг.</w:t>
      </w:r>
      <w:r w:rsidR="00DA29F9" w:rsidRPr="00AA5DBD">
        <w:rPr>
          <w:b/>
          <w:sz w:val="25"/>
          <w:szCs w:val="25"/>
        </w:rPr>
        <w:t xml:space="preserve"> </w:t>
      </w:r>
    </w:p>
    <w:p w:rsidR="00E43911" w:rsidRPr="00AA5DBD" w:rsidRDefault="00E43911" w:rsidP="00933B86">
      <w:pPr>
        <w:numPr>
          <w:ilvl w:val="0"/>
          <w:numId w:val="6"/>
        </w:numPr>
        <w:ind w:left="0"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вовлечение населения Бердюжского района в процесс возрождения и развития народных художественных ремесел;</w:t>
      </w:r>
    </w:p>
    <w:p w:rsidR="00E43911" w:rsidRPr="00AA5DBD" w:rsidRDefault="00E43911" w:rsidP="00933B86">
      <w:pPr>
        <w:numPr>
          <w:ilvl w:val="0"/>
          <w:numId w:val="6"/>
        </w:numPr>
        <w:ind w:left="0" w:firstLine="720"/>
        <w:jc w:val="both"/>
        <w:rPr>
          <w:sz w:val="25"/>
          <w:szCs w:val="25"/>
        </w:rPr>
      </w:pPr>
      <w:r w:rsidRPr="00AA5DBD">
        <w:rPr>
          <w:sz w:val="25"/>
          <w:szCs w:val="25"/>
        </w:rPr>
        <w:t>пропаганда декоративно-прикладного искусства.</w:t>
      </w:r>
    </w:p>
    <w:p w:rsidR="00790190" w:rsidRPr="00AA5DBD" w:rsidRDefault="00AA5DBD" w:rsidP="00933B86">
      <w:pPr>
        <w:numPr>
          <w:ilvl w:val="0"/>
          <w:numId w:val="6"/>
        </w:numPr>
        <w:ind w:left="0" w:firstLine="720"/>
        <w:jc w:val="both"/>
        <w:rPr>
          <w:sz w:val="25"/>
          <w:szCs w:val="25"/>
        </w:rPr>
      </w:pPr>
      <w:r>
        <w:rPr>
          <w:spacing w:val="2"/>
          <w:sz w:val="25"/>
          <w:szCs w:val="25"/>
          <w:shd w:val="clear" w:color="auto" w:fill="FFFFFF"/>
        </w:rPr>
        <w:t>о</w:t>
      </w:r>
      <w:r w:rsidR="00936077" w:rsidRPr="00AA5DBD">
        <w:rPr>
          <w:spacing w:val="2"/>
          <w:sz w:val="25"/>
          <w:szCs w:val="25"/>
          <w:shd w:val="clear" w:color="auto" w:fill="FFFFFF"/>
        </w:rPr>
        <w:t>казание методической, информационной, консультационной, образовательной и ресурсной поддержки добровольческих (волонтерских) и некоммерческих организаций, в том числе по реализации социокультурных проектов;</w:t>
      </w:r>
    </w:p>
    <w:p w:rsidR="007515A5" w:rsidRPr="00AA5DBD" w:rsidRDefault="007515A5" w:rsidP="00933B86">
      <w:pPr>
        <w:tabs>
          <w:tab w:val="num" w:pos="0"/>
          <w:tab w:val="left" w:pos="709"/>
          <w:tab w:val="left" w:pos="900"/>
        </w:tabs>
        <w:ind w:firstLine="720"/>
        <w:jc w:val="both"/>
        <w:rPr>
          <w:b/>
          <w:sz w:val="25"/>
          <w:szCs w:val="25"/>
        </w:rPr>
      </w:pPr>
    </w:p>
    <w:p w:rsidR="00E43911" w:rsidRPr="008A1E68" w:rsidRDefault="00E43911" w:rsidP="00933B86">
      <w:pPr>
        <w:tabs>
          <w:tab w:val="num" w:pos="0"/>
          <w:tab w:val="left" w:pos="709"/>
          <w:tab w:val="left" w:pos="900"/>
        </w:tabs>
        <w:ind w:firstLine="720"/>
        <w:jc w:val="both"/>
        <w:rPr>
          <w:b/>
          <w:sz w:val="26"/>
          <w:szCs w:val="26"/>
        </w:rPr>
      </w:pPr>
      <w:r w:rsidRPr="008A1E68">
        <w:rPr>
          <w:b/>
          <w:sz w:val="26"/>
          <w:szCs w:val="26"/>
        </w:rPr>
        <w:t>В организации предоставления дополнительного обр</w:t>
      </w:r>
      <w:r w:rsidR="00447147" w:rsidRPr="008A1E68">
        <w:rPr>
          <w:b/>
          <w:sz w:val="26"/>
          <w:szCs w:val="26"/>
        </w:rPr>
        <w:t>азования</w:t>
      </w:r>
      <w:r w:rsidR="00FD2AC4" w:rsidRPr="008A1E68">
        <w:rPr>
          <w:b/>
          <w:sz w:val="26"/>
          <w:szCs w:val="26"/>
        </w:rPr>
        <w:t xml:space="preserve"> </w:t>
      </w:r>
      <w:r w:rsidR="00447147" w:rsidRPr="008A1E68">
        <w:rPr>
          <w:b/>
          <w:sz w:val="26"/>
          <w:szCs w:val="26"/>
        </w:rPr>
        <w:t>в сфере культуры</w:t>
      </w:r>
      <w:r w:rsidR="00242056" w:rsidRPr="008A1E68">
        <w:rPr>
          <w:b/>
          <w:sz w:val="26"/>
          <w:szCs w:val="26"/>
        </w:rPr>
        <w:t xml:space="preserve"> и искусства</w:t>
      </w:r>
      <w:r w:rsidRPr="008A1E68">
        <w:rPr>
          <w:b/>
          <w:sz w:val="26"/>
          <w:szCs w:val="26"/>
        </w:rPr>
        <w:t>:</w:t>
      </w:r>
    </w:p>
    <w:p w:rsidR="00E43911" w:rsidRPr="008A1E68" w:rsidRDefault="00E43911" w:rsidP="00933B86">
      <w:pPr>
        <w:numPr>
          <w:ilvl w:val="0"/>
          <w:numId w:val="7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 xml:space="preserve">  </w:t>
      </w:r>
      <w:r w:rsidR="000426C0" w:rsidRPr="008A1E68">
        <w:rPr>
          <w:sz w:val="26"/>
          <w:szCs w:val="26"/>
        </w:rPr>
        <w:t>проведение</w:t>
      </w:r>
      <w:r w:rsidRPr="008A1E68">
        <w:rPr>
          <w:sz w:val="26"/>
          <w:szCs w:val="26"/>
        </w:rPr>
        <w:t xml:space="preserve"> образовательн</w:t>
      </w:r>
      <w:r w:rsidR="0016317D" w:rsidRPr="008A1E68">
        <w:rPr>
          <w:sz w:val="26"/>
          <w:szCs w:val="26"/>
        </w:rPr>
        <w:t>ых мероприятий в сфере культуры для населения</w:t>
      </w:r>
      <w:r w:rsidRPr="008A1E68">
        <w:rPr>
          <w:sz w:val="26"/>
          <w:szCs w:val="26"/>
        </w:rPr>
        <w:t xml:space="preserve"> Бердюжского района; </w:t>
      </w:r>
    </w:p>
    <w:p w:rsidR="00E43911" w:rsidRPr="008A1E68" w:rsidRDefault="00E43911" w:rsidP="00933B86">
      <w:pPr>
        <w:numPr>
          <w:ilvl w:val="0"/>
          <w:numId w:val="7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расширение доступа детей и молодеж</w:t>
      </w:r>
      <w:r w:rsidR="004E70E5" w:rsidRPr="008A1E68">
        <w:rPr>
          <w:sz w:val="26"/>
          <w:szCs w:val="26"/>
        </w:rPr>
        <w:t>и к дополнительному образованию</w:t>
      </w:r>
      <w:r w:rsidRPr="008A1E68">
        <w:rPr>
          <w:sz w:val="26"/>
          <w:szCs w:val="26"/>
        </w:rPr>
        <w:t xml:space="preserve"> в сфере культуры</w:t>
      </w:r>
      <w:r w:rsidR="007E162A" w:rsidRPr="008A1E68">
        <w:rPr>
          <w:sz w:val="26"/>
          <w:szCs w:val="26"/>
        </w:rPr>
        <w:t xml:space="preserve"> и искусства</w:t>
      </w:r>
      <w:r w:rsidRPr="008A1E68">
        <w:rPr>
          <w:sz w:val="26"/>
          <w:szCs w:val="26"/>
        </w:rPr>
        <w:t xml:space="preserve">; </w:t>
      </w:r>
    </w:p>
    <w:p w:rsidR="00500408" w:rsidRPr="008A1E68" w:rsidRDefault="00E43911" w:rsidP="00933B86">
      <w:pPr>
        <w:numPr>
          <w:ilvl w:val="0"/>
          <w:numId w:val="7"/>
        </w:numPr>
        <w:ind w:left="0"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t>повышение уд</w:t>
      </w:r>
      <w:r w:rsidR="000D5605" w:rsidRPr="008A1E68">
        <w:rPr>
          <w:sz w:val="26"/>
          <w:szCs w:val="26"/>
        </w:rPr>
        <w:t>ельного веса выпускников МАУ ДО</w:t>
      </w:r>
      <w:r w:rsidR="008A1E68" w:rsidRPr="008A1E68">
        <w:rPr>
          <w:sz w:val="26"/>
          <w:szCs w:val="26"/>
        </w:rPr>
        <w:t xml:space="preserve"> Бердюжского района</w:t>
      </w:r>
      <w:r w:rsidRPr="008A1E68">
        <w:rPr>
          <w:sz w:val="26"/>
          <w:szCs w:val="26"/>
        </w:rPr>
        <w:t xml:space="preserve"> ДШИ «Гармония», продолживших обучение в ССУЗАХ и ВУЗАХ культуры и искусства;</w:t>
      </w:r>
    </w:p>
    <w:p w:rsidR="00141B50" w:rsidRPr="008A1E68" w:rsidRDefault="00E43911" w:rsidP="00DE78EC">
      <w:pPr>
        <w:ind w:firstLine="720"/>
        <w:jc w:val="both"/>
        <w:rPr>
          <w:sz w:val="26"/>
          <w:szCs w:val="26"/>
        </w:rPr>
      </w:pPr>
      <w:r w:rsidRPr="008A1E68">
        <w:rPr>
          <w:sz w:val="26"/>
          <w:szCs w:val="26"/>
        </w:rPr>
        <w:lastRenderedPageBreak/>
        <w:t>Реализация предусмотренн</w:t>
      </w:r>
      <w:r w:rsidR="008A1E68" w:rsidRPr="008A1E68">
        <w:rPr>
          <w:sz w:val="26"/>
          <w:szCs w:val="26"/>
        </w:rPr>
        <w:t>ых мероприятий позволит создать</w:t>
      </w:r>
      <w:r w:rsidRPr="008A1E68">
        <w:rPr>
          <w:sz w:val="26"/>
          <w:szCs w:val="26"/>
        </w:rPr>
        <w:t xml:space="preserve"> благоприятные организационные, правовые и экономические условия эффективного функционирования рынка услуг культуры, привести в нормативное состояние материально - техническую базу отрасли, создать единое информац</w:t>
      </w:r>
      <w:r w:rsidR="008A1E68">
        <w:rPr>
          <w:sz w:val="26"/>
          <w:szCs w:val="26"/>
        </w:rPr>
        <w:t>ионно-культурное пространство в</w:t>
      </w:r>
      <w:r w:rsidRPr="008A1E68">
        <w:rPr>
          <w:sz w:val="26"/>
          <w:szCs w:val="26"/>
        </w:rPr>
        <w:t xml:space="preserve"> Бердюжском районе.</w:t>
      </w:r>
    </w:p>
    <w:p w:rsidR="007515A5" w:rsidRPr="00410152" w:rsidRDefault="00E43911" w:rsidP="00410152">
      <w:pPr>
        <w:pStyle w:val="3"/>
        <w:jc w:val="center"/>
        <w:rPr>
          <w:rFonts w:ascii="Times New Roman" w:hAnsi="Times New Roman" w:cs="Times New Roman"/>
          <w:i/>
        </w:rPr>
      </w:pPr>
      <w:r w:rsidRPr="008A1E68">
        <w:rPr>
          <w:rFonts w:ascii="Times New Roman" w:hAnsi="Times New Roman" w:cs="Times New Roman"/>
          <w:i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92A0DCC" wp14:editId="3D602553">
                <wp:simplePos x="0" y="0"/>
                <wp:positionH relativeFrom="column">
                  <wp:posOffset>2857500</wp:posOffset>
                </wp:positionH>
                <wp:positionV relativeFrom="paragraph">
                  <wp:posOffset>-457200</wp:posOffset>
                </wp:positionV>
                <wp:extent cx="3429000" cy="228600"/>
                <wp:effectExtent l="3810" t="127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gradFill rotWithShape="1">
                                <a:gsLst>
                                  <a:gs pos="0">
                                    <a:srgbClr val="FFCC00"/>
                                  </a:gs>
                                  <a:gs pos="50000">
                                    <a:srgbClr val="FFFF99"/>
                                  </a:gs>
                                  <a:gs pos="100000">
                                    <a:srgbClr val="FFCC00"/>
                                  </a:gs>
                                </a:gsLst>
                                <a:lin ang="5400000" scaled="1"/>
                              </a:gra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4171" w:rsidRPr="00685E00" w:rsidRDefault="007D4171" w:rsidP="00E43911">
                            <w:pPr>
                              <w:jc w:val="center"/>
                              <w:rPr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2A0DCC" id="Поле 1" o:spid="_x0000_s1036" type="#_x0000_t202" style="position:absolute;left:0;text-align:left;margin-left:225pt;margin-top:-36pt;width:270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kQZDQMAAH4GAAAOAAAAZHJzL2Uyb0RvYy54bWysVUtu2zAQ3RfoHQjuFX0iO5YROUgkqyiQ&#10;foC06JqWKImoRKokbTktepaeoqsCPYOP1CFlO3KaRdF2I5CcmTefNzO6vNq2DdpQqZjgMfbPPIwo&#10;z0XBeBXj9+8yZ4aR0oQXpBGcxvieKny1eP7ssu/mNBC1aAoqEYBwNe+7GNdad3PXVXlNW6LOREc5&#10;CEshW6LhKiu3kKQH9LZxA8+bur2QRSdFTpWC13QQ4oXFL0ua6zdlqahGTYwhNm2/0n5X5usuLsm8&#10;kqSrWb4Pg/xFFC1hHJweoVKiCVpL9htUy3IplCj1WS5aV5Qly6nNAbLxvUfZ3NWkozYXKI7qjmVS&#10;/w82f715KxErgDuMOGmBot233c/dj9135Jvq9J2ag9JdB2p6eyO2RtNkqrpbkX9UiIukJryi11KK&#10;vqakgOispTsyHXCUAVn1r0QBbshaCwu0LWVrAKEYCNCBpfsjM3SrUQ6P52EQeR6IcpAFwWwKZwjO&#10;JfODdSeVfkFFi8whxhKYt+hkc6v0oHpQMc64yFjTWPYbfvIAmMML+AZTIzNRWDK/RF60nC1noRMG&#10;06UTemnqXGdJ6Ewz/2KSnqdJkvpfjV8/nNesKCg3bg6N5Yd/Rty+xYeWGLdWYdGk0B+Yrm13HNio&#10;1D7WSqFOAAXeQJKsVkkj0YZA/2dZkhzrVimT2UF7AsV90iLLomhf6VML31g8afLICdTzGFzDOIJe&#10;ifEkHMyRyklDbfcNHMEo2iQNtyc1tGQDEY/48IPQuwkiJ5vOLpwwCydOdOHNHM+PbqKpF0Zhmp3y&#10;ccs4/Xc+UB/jaBJMhiKLhu2DhrEYV9wmeehUNVZrmYa917A2xrOhFLYXzfwseWHPmrBmOI9KYcJ/&#10;KAXU9tCldtrMgA2jprer7TDW1r0ZxZUo7mH+oHvskMHShkMt5GeMeliAMVaf1kRSjJqXHBoo8sPQ&#10;bEx7CScXAVzkWLIaSwjPASrGGgPB5pjoYcuuO8mqGjwNW4OLa5j7ktmRfIgKUjIXWHI2uf1CNlt0&#10;fLdaD7+NxS8AAAD//wMAUEsDBBQABgAIAAAAIQAqo7yn2wAAAAsBAAAPAAAAZHJzL2Rvd25yZXYu&#10;eG1sTI/BTsMwEETvSPyDtUjcWpsAgYQ4VYXUK4KUD9jaJo6I11HstuHv2Z7gtjs7mn3TbJYwipOb&#10;0xBJw91agXBkoh2o1/C5362eQaSMZHGM5DT8uASb9vqqwdrGM324U5d7wSGUatTgc55qKZPxLmBa&#10;x8kR377iHDDzOvfSznjm8DDKQqlSBhyIP3ic3Kt35rs7Bg1Dir2J1bsvAr5h6oq025ZG69ubZfsC&#10;Irsl/5nhgs/o0DLTIR7JJjFqeHhU3CVrWD0VPLCjqi7KgZX7UoFsG/m/Q/sLAAD//wMAUEsBAi0A&#10;FAAGAAgAAAAhALaDOJL+AAAA4QEAABMAAAAAAAAAAAAAAAAAAAAAAFtDb250ZW50X1R5cGVzXS54&#10;bWxQSwECLQAUAAYACAAAACEAOP0h/9YAAACUAQAACwAAAAAAAAAAAAAAAAAvAQAAX3JlbHMvLnJl&#10;bHNQSwECLQAUAAYACAAAACEA3s5EGQ0DAAB+BgAADgAAAAAAAAAAAAAAAAAuAgAAZHJzL2Uyb0Rv&#10;Yy54bWxQSwECLQAUAAYACAAAACEAKqO8p9sAAAALAQAADwAAAAAAAAAAAAAAAABnBQAAZHJzL2Rv&#10;d25yZXYueG1sUEsFBgAAAAAEAAQA8wAAAG8GAAAAAA==&#10;" filled="f" fillcolor="#fc0" stroked="f">
                <v:fill color2="#ff9" rotate="t" focus="50%" type="gradient"/>
                <v:textbox>
                  <w:txbxContent>
                    <w:p w:rsidR="007D4171" w:rsidRPr="00685E00" w:rsidRDefault="007D4171" w:rsidP="00E43911">
                      <w:pPr>
                        <w:jc w:val="center"/>
                        <w:rPr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i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8A1E68">
        <w:rPr>
          <w:rFonts w:ascii="Times New Roman" w:hAnsi="Times New Roman" w:cs="Times New Roman"/>
          <w:i/>
        </w:rPr>
        <w:t>Раздел 8. Мониторинг реализации Программы</w:t>
      </w:r>
    </w:p>
    <w:p w:rsidR="00E43911" w:rsidRPr="008A1E68" w:rsidRDefault="00E43911" w:rsidP="00933B86">
      <w:pPr>
        <w:pStyle w:val="ConsNormal"/>
        <w:widowControl/>
        <w:tabs>
          <w:tab w:val="left" w:pos="540"/>
          <w:tab w:val="left" w:pos="720"/>
          <w:tab w:val="left" w:pos="900"/>
        </w:tabs>
        <w:ind w:right="-82" w:firstLine="0"/>
        <w:jc w:val="both"/>
        <w:rPr>
          <w:rFonts w:ascii="Times New Roman" w:hAnsi="Times New Roman" w:cs="Times New Roman"/>
          <w:sz w:val="26"/>
          <w:szCs w:val="26"/>
        </w:rPr>
      </w:pPr>
      <w:r w:rsidRPr="008A1E68">
        <w:rPr>
          <w:rFonts w:ascii="Times New Roman" w:hAnsi="Times New Roman" w:cs="Times New Roman"/>
          <w:sz w:val="26"/>
          <w:szCs w:val="26"/>
        </w:rPr>
        <w:t xml:space="preserve">         Мониторинг показателей муниципальной Программы характеризует эффективность оказания услуг в сфере культуры населению Бердюжского района.  Анализ полученных данных позволяет оценивать сложившуюся ситуацию в отрасли «Культура», выявлять проблемы, тенденции развития отрасли, принимать эффективные управленческие решения.</w:t>
      </w:r>
    </w:p>
    <w:p w:rsidR="00E43911" w:rsidRPr="008A1E68" w:rsidRDefault="00E43911" w:rsidP="00933B86">
      <w:pPr>
        <w:pStyle w:val="ConsNormal"/>
        <w:widowControl/>
        <w:tabs>
          <w:tab w:val="left" w:pos="540"/>
        </w:tabs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A1E68">
        <w:rPr>
          <w:rFonts w:ascii="Times New Roman" w:hAnsi="Times New Roman" w:cs="Times New Roman"/>
          <w:sz w:val="26"/>
          <w:szCs w:val="26"/>
        </w:rPr>
        <w:t>Контроль эффективности оказания доступных услуг культуры населению Бердюжского района осуществляется посредством:</w:t>
      </w:r>
    </w:p>
    <w:p w:rsidR="00E43911" w:rsidRPr="008A1E68" w:rsidRDefault="00E43911" w:rsidP="00933B86">
      <w:pPr>
        <w:pStyle w:val="ConsNormal"/>
        <w:widowControl/>
        <w:numPr>
          <w:ilvl w:val="0"/>
          <w:numId w:val="13"/>
        </w:numPr>
        <w:tabs>
          <w:tab w:val="left" w:pos="540"/>
        </w:tabs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1E68">
        <w:rPr>
          <w:rFonts w:ascii="Times New Roman" w:hAnsi="Times New Roman" w:cs="Times New Roman"/>
          <w:sz w:val="26"/>
          <w:szCs w:val="26"/>
        </w:rPr>
        <w:t>проведения мониторинга путем сбора, структуризации, систематизации, обработки, сопоставления и анализа информации показателей, предусмотренных муниципальной программой, о</w:t>
      </w:r>
      <w:r w:rsidR="008A1E68" w:rsidRPr="008A1E68">
        <w:rPr>
          <w:rFonts w:ascii="Times New Roman" w:hAnsi="Times New Roman" w:cs="Times New Roman"/>
          <w:sz w:val="26"/>
          <w:szCs w:val="26"/>
        </w:rPr>
        <w:t>существляемых с привлечением 34</w:t>
      </w:r>
      <w:r w:rsidRPr="008A1E68">
        <w:rPr>
          <w:rFonts w:ascii="Times New Roman" w:hAnsi="Times New Roman" w:cs="Times New Roman"/>
          <w:sz w:val="26"/>
          <w:szCs w:val="26"/>
        </w:rPr>
        <w:t xml:space="preserve"> учреждений культуры;</w:t>
      </w:r>
    </w:p>
    <w:p w:rsidR="00E43911" w:rsidRPr="008A1E68" w:rsidRDefault="00E43911" w:rsidP="00933B86">
      <w:pPr>
        <w:pStyle w:val="ConsNormal"/>
        <w:widowControl/>
        <w:numPr>
          <w:ilvl w:val="0"/>
          <w:numId w:val="13"/>
        </w:numPr>
        <w:tabs>
          <w:tab w:val="left" w:pos="540"/>
        </w:tabs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1E68">
        <w:rPr>
          <w:rFonts w:ascii="Times New Roman" w:hAnsi="Times New Roman" w:cs="Times New Roman"/>
          <w:sz w:val="26"/>
          <w:szCs w:val="26"/>
        </w:rPr>
        <w:t>сравнения значений полученных показател</w:t>
      </w:r>
      <w:r w:rsidR="008A1E68" w:rsidRPr="008A1E68">
        <w:rPr>
          <w:rFonts w:ascii="Times New Roman" w:hAnsi="Times New Roman" w:cs="Times New Roman"/>
          <w:sz w:val="26"/>
          <w:szCs w:val="26"/>
        </w:rPr>
        <w:t>ей с аналогичными значениями по</w:t>
      </w:r>
      <w:r w:rsidRPr="008A1E68">
        <w:rPr>
          <w:rFonts w:ascii="Times New Roman" w:hAnsi="Times New Roman" w:cs="Times New Roman"/>
          <w:sz w:val="26"/>
          <w:szCs w:val="26"/>
        </w:rPr>
        <w:t xml:space="preserve"> Тюменской области и муниципальным образованиям;</w:t>
      </w:r>
    </w:p>
    <w:p w:rsidR="00E43911" w:rsidRPr="008A1E68" w:rsidRDefault="00E43911" w:rsidP="00933B86">
      <w:pPr>
        <w:pStyle w:val="ConsNormal"/>
        <w:widowControl/>
        <w:numPr>
          <w:ilvl w:val="0"/>
          <w:numId w:val="13"/>
        </w:numPr>
        <w:tabs>
          <w:tab w:val="left" w:pos="540"/>
        </w:tabs>
        <w:ind w:left="0" w:righ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A1E68">
        <w:rPr>
          <w:rFonts w:ascii="Times New Roman" w:hAnsi="Times New Roman" w:cs="Times New Roman"/>
          <w:sz w:val="26"/>
          <w:szCs w:val="26"/>
        </w:rPr>
        <w:t>систематизации поступающей информации по показателям эффективности в соответ</w:t>
      </w:r>
      <w:r w:rsidR="008A1E68">
        <w:rPr>
          <w:rFonts w:ascii="Times New Roman" w:hAnsi="Times New Roman" w:cs="Times New Roman"/>
          <w:sz w:val="26"/>
          <w:szCs w:val="26"/>
        </w:rPr>
        <w:t xml:space="preserve">ствии с задачами муниципальной </w:t>
      </w:r>
      <w:r w:rsidRPr="008A1E68">
        <w:rPr>
          <w:rFonts w:ascii="Times New Roman" w:hAnsi="Times New Roman" w:cs="Times New Roman"/>
          <w:sz w:val="26"/>
          <w:szCs w:val="26"/>
        </w:rPr>
        <w:t>программы.</w:t>
      </w:r>
    </w:p>
    <w:p w:rsidR="00E43911" w:rsidRPr="008A1E68" w:rsidRDefault="00E43911" w:rsidP="00933B86">
      <w:pPr>
        <w:pStyle w:val="ConsNormal"/>
        <w:widowControl/>
        <w:tabs>
          <w:tab w:val="left" w:pos="540"/>
        </w:tabs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8A1E68">
        <w:rPr>
          <w:rFonts w:ascii="Times New Roman" w:hAnsi="Times New Roman" w:cs="Times New Roman"/>
          <w:sz w:val="26"/>
          <w:szCs w:val="26"/>
        </w:rPr>
        <w:t xml:space="preserve">Исполнителем мероприятий по </w:t>
      </w:r>
      <w:r w:rsidR="008A1E68">
        <w:rPr>
          <w:rFonts w:ascii="Times New Roman" w:hAnsi="Times New Roman" w:cs="Times New Roman"/>
          <w:sz w:val="26"/>
          <w:szCs w:val="26"/>
        </w:rPr>
        <w:t>проведению мониторинга является</w:t>
      </w:r>
      <w:r w:rsidRPr="008A1E68">
        <w:rPr>
          <w:rFonts w:ascii="Times New Roman" w:hAnsi="Times New Roman" w:cs="Times New Roman"/>
          <w:sz w:val="26"/>
          <w:szCs w:val="26"/>
        </w:rPr>
        <w:t xml:space="preserve"> Комитет по культуре, спорту и молодежной политике;</w:t>
      </w:r>
    </w:p>
    <w:p w:rsidR="001148CE" w:rsidRPr="008A1E68" w:rsidRDefault="001148CE" w:rsidP="00DE78EC">
      <w:pPr>
        <w:pStyle w:val="ConsNormal"/>
        <w:widowControl/>
        <w:ind w:right="-82" w:firstLine="0"/>
        <w:jc w:val="both"/>
        <w:rPr>
          <w:rFonts w:ascii="Times New Roman" w:hAnsi="Times New Roman" w:cs="Times New Roman"/>
          <w:sz w:val="26"/>
          <w:szCs w:val="26"/>
        </w:rPr>
        <w:sectPr w:rsidR="001148CE" w:rsidRPr="008A1E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148CE" w:rsidRPr="006C79C4" w:rsidRDefault="001148CE" w:rsidP="001148CE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C79C4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№1</w:t>
      </w:r>
    </w:p>
    <w:p w:rsidR="00776912" w:rsidRPr="006C79C4" w:rsidRDefault="00776912" w:rsidP="001148CE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C79C4">
        <w:rPr>
          <w:rFonts w:ascii="Times New Roman" w:hAnsi="Times New Roman" w:cs="Times New Roman"/>
          <w:i/>
          <w:sz w:val="24"/>
          <w:szCs w:val="24"/>
        </w:rPr>
        <w:t xml:space="preserve">к муниципальной программе </w:t>
      </w:r>
    </w:p>
    <w:p w:rsidR="00776912" w:rsidRPr="006C79C4" w:rsidRDefault="00776912" w:rsidP="001148CE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C79C4">
        <w:rPr>
          <w:rFonts w:ascii="Times New Roman" w:hAnsi="Times New Roman" w:cs="Times New Roman"/>
          <w:i/>
          <w:sz w:val="24"/>
          <w:szCs w:val="24"/>
        </w:rPr>
        <w:t xml:space="preserve">«Основные направления развития </w:t>
      </w:r>
    </w:p>
    <w:p w:rsidR="00776912" w:rsidRPr="006C79C4" w:rsidRDefault="00776912" w:rsidP="00776912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C79C4">
        <w:rPr>
          <w:rFonts w:ascii="Times New Roman" w:hAnsi="Times New Roman" w:cs="Times New Roman"/>
          <w:i/>
          <w:sz w:val="24"/>
          <w:szCs w:val="24"/>
        </w:rPr>
        <w:t xml:space="preserve">культуры Бердюжского муниципального </w:t>
      </w:r>
    </w:p>
    <w:p w:rsidR="00776912" w:rsidRPr="006C79C4" w:rsidRDefault="00ED10B0" w:rsidP="00776912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района на 2021-2023</w:t>
      </w:r>
      <w:r w:rsidR="00AB6EB4" w:rsidRPr="006C79C4">
        <w:rPr>
          <w:rFonts w:ascii="Times New Roman" w:hAnsi="Times New Roman" w:cs="Times New Roman"/>
          <w:i/>
          <w:sz w:val="24"/>
          <w:szCs w:val="24"/>
        </w:rPr>
        <w:t xml:space="preserve"> годы</w:t>
      </w:r>
      <w:r w:rsidR="00776912" w:rsidRPr="006C79C4">
        <w:rPr>
          <w:rFonts w:ascii="Times New Roman" w:hAnsi="Times New Roman" w:cs="Times New Roman"/>
          <w:i/>
          <w:sz w:val="24"/>
          <w:szCs w:val="24"/>
        </w:rPr>
        <w:t>»</w:t>
      </w:r>
    </w:p>
    <w:p w:rsidR="001148CE" w:rsidRPr="00D9700B" w:rsidRDefault="001148CE" w:rsidP="001148CE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1148CE" w:rsidRPr="008A1E68" w:rsidRDefault="00A14F09" w:rsidP="00A14F09">
      <w:pPr>
        <w:pStyle w:val="ConsPlusNormal"/>
        <w:widowControl/>
        <w:tabs>
          <w:tab w:val="left" w:pos="14884"/>
        </w:tabs>
        <w:ind w:firstLine="0"/>
        <w:jc w:val="center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8A1E68">
        <w:rPr>
          <w:rFonts w:ascii="Times New Roman" w:hAnsi="Times New Roman" w:cs="Times New Roman"/>
          <w:sz w:val="26"/>
          <w:szCs w:val="26"/>
        </w:rPr>
        <w:t>Перечень мероприятий муниципальной Программы «Основные направления развития культуры Бердюжского муниципального района</w:t>
      </w:r>
      <w:r w:rsidR="00AB6EB4" w:rsidRPr="008A1E68">
        <w:rPr>
          <w:rFonts w:ascii="Times New Roman" w:hAnsi="Times New Roman" w:cs="Times New Roman"/>
          <w:i/>
          <w:color w:val="0D0D0D" w:themeColor="text1" w:themeTint="F2"/>
          <w:sz w:val="26"/>
          <w:szCs w:val="26"/>
        </w:rPr>
        <w:t xml:space="preserve"> </w:t>
      </w:r>
      <w:r w:rsidR="00ED10B0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на 2021-2023</w:t>
      </w:r>
      <w:r w:rsidR="00AB6EB4" w:rsidRPr="008A1E68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 годы</w:t>
      </w:r>
      <w:r w:rsidRPr="008A1E68">
        <w:rPr>
          <w:rFonts w:ascii="Times New Roman" w:hAnsi="Times New Roman" w:cs="Times New Roman"/>
          <w:sz w:val="26"/>
          <w:szCs w:val="26"/>
        </w:rPr>
        <w:t>» для учреждений культуры</w:t>
      </w:r>
    </w:p>
    <w:p w:rsidR="001148CE" w:rsidRPr="008A1E68" w:rsidRDefault="001148CE" w:rsidP="001148CE">
      <w:pPr>
        <w:pStyle w:val="ConsPlusNormal"/>
        <w:widowControl/>
        <w:tabs>
          <w:tab w:val="left" w:pos="14884"/>
        </w:tabs>
        <w:ind w:firstLine="0"/>
        <w:jc w:val="center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8A1E68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 Обеспечение прав граждан на доступ к культурным ценност</w:t>
      </w:r>
      <w:r w:rsidR="00834037" w:rsidRPr="008A1E68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ям и участие в культурной жизни, тыс.</w:t>
      </w:r>
      <w:r w:rsidR="00D874BF" w:rsidRPr="008A1E68">
        <w:rPr>
          <w:rFonts w:ascii="Times New Roman" w:hAnsi="Times New Roman" w:cs="Times New Roman"/>
          <w:color w:val="0D0D0D" w:themeColor="text1" w:themeTint="F2"/>
          <w:sz w:val="26"/>
          <w:szCs w:val="26"/>
        </w:rPr>
        <w:t xml:space="preserve"> </w:t>
      </w:r>
      <w:r w:rsidR="00834037" w:rsidRPr="008A1E68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руб.</w:t>
      </w:r>
    </w:p>
    <w:tbl>
      <w:tblPr>
        <w:tblW w:w="1573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4"/>
        <w:gridCol w:w="1692"/>
        <w:gridCol w:w="2135"/>
        <w:gridCol w:w="1701"/>
        <w:gridCol w:w="2126"/>
        <w:gridCol w:w="1702"/>
        <w:gridCol w:w="2127"/>
      </w:tblGrid>
      <w:tr w:rsidR="001148CE" w:rsidRPr="008A1E68" w:rsidTr="00BD23ED">
        <w:tc>
          <w:tcPr>
            <w:tcW w:w="709" w:type="dxa"/>
            <w:vMerge w:val="restart"/>
            <w:shd w:val="clear" w:color="auto" w:fill="auto"/>
          </w:tcPr>
          <w:p w:rsidR="001148CE" w:rsidRPr="008A1E68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1148CE" w:rsidRPr="008A1E68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1148CE" w:rsidRPr="008A1E68" w:rsidRDefault="001148CE" w:rsidP="001148CE">
            <w:pPr>
              <w:pStyle w:val="ConsPlusNormal"/>
              <w:widowControl/>
              <w:tabs>
                <w:tab w:val="left" w:pos="14884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1148CE" w:rsidRPr="008A1E68" w:rsidRDefault="00ED10B0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2021</w:t>
            </w:r>
            <w:r w:rsidR="001148CE"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</w:t>
            </w:r>
          </w:p>
        </w:tc>
        <w:tc>
          <w:tcPr>
            <w:tcW w:w="3827" w:type="dxa"/>
            <w:gridSpan w:val="2"/>
            <w:shd w:val="clear" w:color="auto" w:fill="auto"/>
          </w:tcPr>
          <w:p w:rsidR="001148CE" w:rsidRPr="008A1E68" w:rsidRDefault="00ED10B0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2022</w:t>
            </w:r>
            <w:r w:rsidR="001148CE"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</w:t>
            </w:r>
          </w:p>
        </w:tc>
        <w:tc>
          <w:tcPr>
            <w:tcW w:w="3829" w:type="dxa"/>
            <w:gridSpan w:val="2"/>
            <w:shd w:val="clear" w:color="auto" w:fill="auto"/>
          </w:tcPr>
          <w:p w:rsidR="001148CE" w:rsidRPr="008A1E68" w:rsidRDefault="00ED10B0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2023</w:t>
            </w:r>
            <w:r w:rsidR="001148CE"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г</w:t>
            </w:r>
          </w:p>
        </w:tc>
      </w:tr>
      <w:tr w:rsidR="001148CE" w:rsidRPr="008A1E68" w:rsidTr="00BD23ED">
        <w:tc>
          <w:tcPr>
            <w:tcW w:w="709" w:type="dxa"/>
            <w:vMerge/>
            <w:shd w:val="clear" w:color="auto" w:fill="auto"/>
          </w:tcPr>
          <w:p w:rsidR="001148CE" w:rsidRPr="008A1E68" w:rsidRDefault="001148CE" w:rsidP="001148CE">
            <w:pPr>
              <w:tabs>
                <w:tab w:val="left" w:pos="14884"/>
              </w:tabs>
              <w:snapToGrid w:val="0"/>
              <w:rPr>
                <w:color w:val="0D0D0D" w:themeColor="text1" w:themeTint="F2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1148CE" w:rsidRPr="008A1E68" w:rsidRDefault="001148CE" w:rsidP="001148CE">
            <w:pPr>
              <w:tabs>
                <w:tab w:val="left" w:pos="14884"/>
              </w:tabs>
              <w:snapToGrid w:val="0"/>
              <w:rPr>
                <w:color w:val="0D0D0D" w:themeColor="text1" w:themeTint="F2"/>
              </w:rPr>
            </w:pPr>
          </w:p>
        </w:tc>
        <w:tc>
          <w:tcPr>
            <w:tcW w:w="1692" w:type="dxa"/>
            <w:shd w:val="clear" w:color="auto" w:fill="auto"/>
          </w:tcPr>
          <w:p w:rsidR="001148CE" w:rsidRPr="008A1E68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Бюджетные средства</w:t>
            </w:r>
          </w:p>
        </w:tc>
        <w:tc>
          <w:tcPr>
            <w:tcW w:w="2135" w:type="dxa"/>
            <w:shd w:val="clear" w:color="auto" w:fill="auto"/>
          </w:tcPr>
          <w:p w:rsidR="001148CE" w:rsidRPr="008A1E68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Внебюджетные средства</w:t>
            </w:r>
          </w:p>
        </w:tc>
        <w:tc>
          <w:tcPr>
            <w:tcW w:w="1701" w:type="dxa"/>
            <w:shd w:val="clear" w:color="auto" w:fill="auto"/>
          </w:tcPr>
          <w:p w:rsidR="001148CE" w:rsidRPr="008A1E68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Бюджетные средства</w:t>
            </w:r>
          </w:p>
        </w:tc>
        <w:tc>
          <w:tcPr>
            <w:tcW w:w="2126" w:type="dxa"/>
            <w:shd w:val="clear" w:color="auto" w:fill="auto"/>
          </w:tcPr>
          <w:p w:rsidR="001148CE" w:rsidRPr="008A1E68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Внебюджетные средства</w:t>
            </w:r>
          </w:p>
        </w:tc>
        <w:tc>
          <w:tcPr>
            <w:tcW w:w="1702" w:type="dxa"/>
            <w:shd w:val="clear" w:color="auto" w:fill="auto"/>
          </w:tcPr>
          <w:p w:rsidR="001148CE" w:rsidRPr="008A1E68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Бюджетные средства</w:t>
            </w:r>
          </w:p>
        </w:tc>
        <w:tc>
          <w:tcPr>
            <w:tcW w:w="2127" w:type="dxa"/>
            <w:shd w:val="clear" w:color="auto" w:fill="auto"/>
          </w:tcPr>
          <w:p w:rsidR="001148CE" w:rsidRPr="008A1E68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Внебюджетные средства</w:t>
            </w:r>
          </w:p>
        </w:tc>
      </w:tr>
      <w:tr w:rsidR="008A1E68" w:rsidRPr="008A1E68" w:rsidTr="008A1E68">
        <w:trPr>
          <w:trHeight w:val="1375"/>
        </w:trPr>
        <w:tc>
          <w:tcPr>
            <w:tcW w:w="709" w:type="dxa"/>
            <w:vMerge w:val="restart"/>
            <w:shd w:val="clear" w:color="auto" w:fill="auto"/>
          </w:tcPr>
          <w:p w:rsidR="008A1E68" w:rsidRPr="008A1E68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8A1E68" w:rsidRPr="008A1E68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Формирование муниципального задания на предоставление населению культурно - досуговых услуг,</w:t>
            </w:r>
          </w:p>
          <w:p w:rsidR="008A1E68" w:rsidRPr="008A1E68" w:rsidRDefault="008A1E68" w:rsidP="008A1E68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92" w:type="dxa"/>
            <w:shd w:val="clear" w:color="auto" w:fill="auto"/>
          </w:tcPr>
          <w:p w:rsidR="008A1E68" w:rsidRPr="008A1E68" w:rsidRDefault="00CF1367" w:rsidP="00EB736B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43846,0</w:t>
            </w:r>
          </w:p>
        </w:tc>
        <w:tc>
          <w:tcPr>
            <w:tcW w:w="2135" w:type="dxa"/>
            <w:shd w:val="clear" w:color="auto" w:fill="auto"/>
          </w:tcPr>
          <w:p w:rsidR="008A1E68" w:rsidRPr="008A1E68" w:rsidRDefault="00633A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2021,</w:t>
            </w:r>
            <w:r w:rsidR="004501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8A1E68" w:rsidRPr="008A1E68" w:rsidRDefault="00CF1367" w:rsidP="00AB6EB4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44343,0</w:t>
            </w:r>
          </w:p>
        </w:tc>
        <w:tc>
          <w:tcPr>
            <w:tcW w:w="2126" w:type="dxa"/>
            <w:shd w:val="clear" w:color="auto" w:fill="auto"/>
          </w:tcPr>
          <w:p w:rsidR="008A1E68" w:rsidRPr="008A1E68" w:rsidRDefault="00633A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2122</w:t>
            </w:r>
            <w:r w:rsidR="004501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2" w:type="dxa"/>
            <w:shd w:val="clear" w:color="auto" w:fill="auto"/>
          </w:tcPr>
          <w:p w:rsidR="008A1E68" w:rsidRPr="008A1E68" w:rsidRDefault="001C41FF" w:rsidP="00F37D09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 w:rsidR="00F37D0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</w:tcPr>
          <w:p w:rsidR="008A1E68" w:rsidRPr="008A1E68" w:rsidRDefault="00633A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4501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A1E68" w:rsidRPr="008A1E68" w:rsidTr="00BD23ED">
        <w:tc>
          <w:tcPr>
            <w:tcW w:w="709" w:type="dxa"/>
            <w:vMerge/>
            <w:shd w:val="clear" w:color="auto" w:fill="auto"/>
          </w:tcPr>
          <w:p w:rsidR="008A1E68" w:rsidRPr="008A1E68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8A1E68" w:rsidRPr="008A1E68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выполнение мероприятий комплексной про</w:t>
            </w:r>
            <w:r w:rsidR="00E21257">
              <w:rPr>
                <w:rFonts w:ascii="Times New Roman" w:hAnsi="Times New Roman" w:cs="Times New Roman"/>
                <w:sz w:val="24"/>
                <w:szCs w:val="24"/>
              </w:rPr>
              <w:t>граммы «Профилактика терроризма</w:t>
            </w: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 xml:space="preserve"> минимизация и</w:t>
            </w:r>
            <w:r w:rsidR="00E21257">
              <w:rPr>
                <w:rFonts w:ascii="Times New Roman" w:hAnsi="Times New Roman" w:cs="Times New Roman"/>
                <w:sz w:val="24"/>
                <w:szCs w:val="24"/>
              </w:rPr>
              <w:t xml:space="preserve"> (или)</w:t>
            </w: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 xml:space="preserve"> ликвидация последствий проявления терроризма на территории Бе</w:t>
            </w:r>
            <w:r w:rsidR="00E21257">
              <w:rPr>
                <w:rFonts w:ascii="Times New Roman" w:hAnsi="Times New Roman" w:cs="Times New Roman"/>
                <w:sz w:val="24"/>
                <w:szCs w:val="24"/>
              </w:rPr>
              <w:t>рдюжского муниципальног</w:t>
            </w:r>
            <w:r w:rsidR="00633A54">
              <w:rPr>
                <w:rFonts w:ascii="Times New Roman" w:hAnsi="Times New Roman" w:cs="Times New Roman"/>
                <w:sz w:val="24"/>
                <w:szCs w:val="24"/>
              </w:rPr>
              <w:t>о района на 2021-2023</w:t>
            </w:r>
            <w:r w:rsidR="00E21257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  <w:tc>
          <w:tcPr>
            <w:tcW w:w="1692" w:type="dxa"/>
            <w:shd w:val="clear" w:color="auto" w:fill="auto"/>
          </w:tcPr>
          <w:p w:rsidR="008A1E68" w:rsidRPr="008A1E68" w:rsidRDefault="00CF1367" w:rsidP="00EB736B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336,136</w:t>
            </w:r>
          </w:p>
        </w:tc>
        <w:tc>
          <w:tcPr>
            <w:tcW w:w="2135" w:type="dxa"/>
            <w:shd w:val="clear" w:color="auto" w:fill="auto"/>
          </w:tcPr>
          <w:p w:rsidR="008A1E68" w:rsidRPr="008A1E68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A1E68" w:rsidRPr="008A1E68" w:rsidRDefault="00CF1367" w:rsidP="00AB6EB4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86,136</w:t>
            </w:r>
          </w:p>
        </w:tc>
        <w:tc>
          <w:tcPr>
            <w:tcW w:w="2126" w:type="dxa"/>
            <w:shd w:val="clear" w:color="auto" w:fill="auto"/>
          </w:tcPr>
          <w:p w:rsidR="008A1E68" w:rsidRPr="008A1E68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8A1E68" w:rsidRPr="008A1E68" w:rsidRDefault="00CF1367" w:rsidP="00072BB4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86,136</w:t>
            </w:r>
          </w:p>
        </w:tc>
        <w:tc>
          <w:tcPr>
            <w:tcW w:w="2127" w:type="dxa"/>
            <w:shd w:val="clear" w:color="auto" w:fill="auto"/>
          </w:tcPr>
          <w:p w:rsidR="008A1E68" w:rsidRPr="008A1E68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4709" w:rsidRPr="008A1E68" w:rsidTr="00BD23ED">
        <w:tc>
          <w:tcPr>
            <w:tcW w:w="709" w:type="dxa"/>
            <w:shd w:val="clear" w:color="auto" w:fill="auto"/>
          </w:tcPr>
          <w:p w:rsidR="000E4709" w:rsidRPr="008A1E68" w:rsidRDefault="000E47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0E4709" w:rsidRPr="008A1E68" w:rsidRDefault="00FD6E7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Организация и п</w:t>
            </w:r>
            <w:r w:rsidR="000E4709" w:rsidRPr="008A1E68">
              <w:rPr>
                <w:rFonts w:ascii="Times New Roman" w:hAnsi="Times New Roman" w:cs="Times New Roman"/>
                <w:sz w:val="24"/>
                <w:szCs w:val="24"/>
              </w:rPr>
              <w:t>роведение мероприятий по укреплению межконфессиональных, общественно- политических отношений и профилактика экстремистских проявлений</w:t>
            </w:r>
          </w:p>
        </w:tc>
        <w:tc>
          <w:tcPr>
            <w:tcW w:w="1692" w:type="dxa"/>
            <w:shd w:val="clear" w:color="auto" w:fill="auto"/>
          </w:tcPr>
          <w:p w:rsidR="000E4709" w:rsidRPr="008A1E68" w:rsidRDefault="00633A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40,8</w:t>
            </w:r>
          </w:p>
        </w:tc>
        <w:tc>
          <w:tcPr>
            <w:tcW w:w="2135" w:type="dxa"/>
            <w:shd w:val="clear" w:color="auto" w:fill="auto"/>
          </w:tcPr>
          <w:p w:rsidR="000E4709" w:rsidRPr="008A1E68" w:rsidRDefault="000E47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86F43" w:rsidRPr="008A1E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04626" w:rsidRPr="008A1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0E4709" w:rsidRPr="008A1E68" w:rsidRDefault="00633A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63,8</w:t>
            </w:r>
          </w:p>
        </w:tc>
        <w:tc>
          <w:tcPr>
            <w:tcW w:w="2126" w:type="dxa"/>
            <w:shd w:val="clear" w:color="auto" w:fill="auto"/>
          </w:tcPr>
          <w:p w:rsidR="000E4709" w:rsidRPr="008A1E68" w:rsidRDefault="000E47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0E4709" w:rsidRPr="008A1E68" w:rsidRDefault="00633A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58,8</w:t>
            </w:r>
          </w:p>
        </w:tc>
        <w:tc>
          <w:tcPr>
            <w:tcW w:w="2127" w:type="dxa"/>
            <w:shd w:val="clear" w:color="auto" w:fill="auto"/>
          </w:tcPr>
          <w:p w:rsidR="000E4709" w:rsidRPr="008A1E68" w:rsidRDefault="000E47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50E95" w:rsidRPr="008A1E68" w:rsidTr="00BD23ED">
        <w:tc>
          <w:tcPr>
            <w:tcW w:w="709" w:type="dxa"/>
            <w:shd w:val="clear" w:color="auto" w:fill="auto"/>
          </w:tcPr>
          <w:p w:rsidR="00850E95" w:rsidRPr="008A1E68" w:rsidRDefault="00850E95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850E95" w:rsidRPr="008A1E68" w:rsidRDefault="001F26E0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цели:</w:t>
            </w:r>
          </w:p>
        </w:tc>
        <w:tc>
          <w:tcPr>
            <w:tcW w:w="1692" w:type="dxa"/>
            <w:shd w:val="clear" w:color="auto" w:fill="auto"/>
          </w:tcPr>
          <w:p w:rsidR="00850E95" w:rsidRPr="008A1E68" w:rsidRDefault="00072BB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35" w:type="dxa"/>
            <w:shd w:val="clear" w:color="auto" w:fill="auto"/>
          </w:tcPr>
          <w:p w:rsidR="00850E95" w:rsidRPr="008A1E68" w:rsidRDefault="00850E95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850E95" w:rsidRPr="008A1E68" w:rsidRDefault="00850E95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50E95" w:rsidRPr="008A1E68" w:rsidRDefault="00850E95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:rsidR="00850E95" w:rsidRPr="008A1E68" w:rsidRDefault="00850E95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850E95" w:rsidRPr="008A1E68" w:rsidRDefault="00850E95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148CE" w:rsidRPr="008A1E68" w:rsidTr="00BD23ED">
        <w:tc>
          <w:tcPr>
            <w:tcW w:w="709" w:type="dxa"/>
            <w:shd w:val="clear" w:color="auto" w:fill="auto"/>
          </w:tcPr>
          <w:p w:rsidR="001148CE" w:rsidRPr="008A1E68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1148CE" w:rsidRPr="008A1E68" w:rsidRDefault="004472CC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48CE" w:rsidRPr="008A1E68">
              <w:rPr>
                <w:rFonts w:ascii="Times New Roman" w:hAnsi="Times New Roman" w:cs="Times New Roman"/>
                <w:sz w:val="24"/>
                <w:szCs w:val="24"/>
              </w:rPr>
              <w:t>Итого по направлению</w:t>
            </w:r>
          </w:p>
        </w:tc>
        <w:tc>
          <w:tcPr>
            <w:tcW w:w="1692" w:type="dxa"/>
            <w:shd w:val="clear" w:color="auto" w:fill="auto"/>
          </w:tcPr>
          <w:p w:rsidR="001148CE" w:rsidRPr="008A1E68" w:rsidRDefault="00CF1367" w:rsidP="00334694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43886,8</w:t>
            </w:r>
          </w:p>
        </w:tc>
        <w:tc>
          <w:tcPr>
            <w:tcW w:w="2135" w:type="dxa"/>
            <w:shd w:val="clear" w:color="auto" w:fill="auto"/>
          </w:tcPr>
          <w:p w:rsidR="001148CE" w:rsidRPr="008A1E68" w:rsidRDefault="00CF1367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2021,0</w:t>
            </w:r>
          </w:p>
        </w:tc>
        <w:tc>
          <w:tcPr>
            <w:tcW w:w="1701" w:type="dxa"/>
            <w:shd w:val="clear" w:color="auto" w:fill="auto"/>
          </w:tcPr>
          <w:p w:rsidR="001148CE" w:rsidRPr="008A1E68" w:rsidRDefault="00CF1367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44406,8</w:t>
            </w:r>
          </w:p>
        </w:tc>
        <w:tc>
          <w:tcPr>
            <w:tcW w:w="2126" w:type="dxa"/>
            <w:shd w:val="clear" w:color="auto" w:fill="auto"/>
          </w:tcPr>
          <w:p w:rsidR="001148CE" w:rsidRPr="008A1E68" w:rsidRDefault="00CF1367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2122</w:t>
            </w:r>
            <w:r w:rsidR="004501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2" w:type="dxa"/>
            <w:shd w:val="clear" w:color="auto" w:fill="auto"/>
          </w:tcPr>
          <w:p w:rsidR="001148CE" w:rsidRPr="008A1E68" w:rsidRDefault="00F37D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43771,8</w:t>
            </w:r>
          </w:p>
        </w:tc>
        <w:tc>
          <w:tcPr>
            <w:tcW w:w="2127" w:type="dxa"/>
            <w:shd w:val="clear" w:color="auto" w:fill="auto"/>
          </w:tcPr>
          <w:p w:rsidR="001148CE" w:rsidRPr="008A1E68" w:rsidRDefault="00F37D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2125</w:t>
            </w:r>
            <w:r w:rsidR="004501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92063B" w:rsidRPr="00D874BF" w:rsidRDefault="001148CE" w:rsidP="00E21257">
      <w:pPr>
        <w:pStyle w:val="ConsPlusNormal"/>
        <w:widowControl/>
        <w:tabs>
          <w:tab w:val="left" w:pos="1860"/>
          <w:tab w:val="left" w:pos="14884"/>
        </w:tabs>
        <w:ind w:firstLine="0"/>
        <w:rPr>
          <w:rFonts w:ascii="Times New Roman" w:hAnsi="Times New Roman" w:cs="Times New Roman"/>
          <w:sz w:val="22"/>
          <w:szCs w:val="22"/>
        </w:rPr>
      </w:pPr>
      <w:r w:rsidRPr="00D874B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1148CE" w:rsidRPr="00461D86" w:rsidRDefault="001148CE" w:rsidP="00213C70">
      <w:pPr>
        <w:pStyle w:val="ConsPlusNormal"/>
        <w:widowControl/>
        <w:tabs>
          <w:tab w:val="left" w:pos="1860"/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1D86">
        <w:rPr>
          <w:rFonts w:ascii="Times New Roman" w:hAnsi="Times New Roman" w:cs="Times New Roman"/>
          <w:i/>
          <w:sz w:val="24"/>
          <w:szCs w:val="24"/>
        </w:rPr>
        <w:lastRenderedPageBreak/>
        <w:t>Приложение №2</w:t>
      </w:r>
    </w:p>
    <w:p w:rsidR="00776912" w:rsidRPr="00461D86" w:rsidRDefault="00776912" w:rsidP="00776912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461D8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к муниципальной программе </w:t>
      </w:r>
    </w:p>
    <w:p w:rsidR="00776912" w:rsidRPr="00461D86" w:rsidRDefault="00776912" w:rsidP="00776912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461D8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«Основные направления развития </w:t>
      </w:r>
    </w:p>
    <w:p w:rsidR="00776912" w:rsidRPr="00461D86" w:rsidRDefault="00776912" w:rsidP="00776912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461D8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культуры Бердюжского муниципального </w:t>
      </w:r>
    </w:p>
    <w:p w:rsidR="001148CE" w:rsidRPr="00966723" w:rsidRDefault="00776912" w:rsidP="00776912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461D8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района</w:t>
      </w:r>
      <w:r w:rsidR="00F37D09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на 2021-2023</w:t>
      </w:r>
      <w:r w:rsidR="00AB6EB4" w:rsidRPr="00461D8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годы</w:t>
      </w:r>
      <w:r w:rsidRPr="00461D8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»</w:t>
      </w:r>
    </w:p>
    <w:p w:rsidR="001148CE" w:rsidRPr="00271396" w:rsidRDefault="001148CE" w:rsidP="00776912">
      <w:pPr>
        <w:pStyle w:val="ConsPlusNormal"/>
        <w:widowControl/>
        <w:tabs>
          <w:tab w:val="left" w:pos="1860"/>
          <w:tab w:val="left" w:pos="14884"/>
        </w:tabs>
        <w:ind w:firstLine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71396">
        <w:rPr>
          <w:rFonts w:ascii="Times New Roman" w:hAnsi="Times New Roman" w:cs="Times New Roman"/>
          <w:sz w:val="26"/>
          <w:szCs w:val="26"/>
        </w:rPr>
        <w:t>Пере</w:t>
      </w:r>
      <w:r w:rsidR="00A14F09" w:rsidRPr="00271396">
        <w:rPr>
          <w:rFonts w:ascii="Times New Roman" w:hAnsi="Times New Roman" w:cs="Times New Roman"/>
          <w:sz w:val="26"/>
          <w:szCs w:val="26"/>
        </w:rPr>
        <w:t>чень мероприятий муниципальной П</w:t>
      </w:r>
      <w:r w:rsidRPr="00271396">
        <w:rPr>
          <w:rFonts w:ascii="Times New Roman" w:hAnsi="Times New Roman" w:cs="Times New Roman"/>
          <w:sz w:val="26"/>
          <w:szCs w:val="26"/>
        </w:rPr>
        <w:t>рограммы</w:t>
      </w:r>
      <w:r w:rsidR="00A14F09" w:rsidRPr="00271396">
        <w:rPr>
          <w:rFonts w:ascii="Times New Roman" w:hAnsi="Times New Roman" w:cs="Times New Roman"/>
          <w:sz w:val="26"/>
          <w:szCs w:val="26"/>
        </w:rPr>
        <w:t xml:space="preserve"> «Основные направления развития культуры Бердюжского муниципального</w:t>
      </w:r>
      <w:r w:rsidR="00A23731" w:rsidRPr="00271396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F37D09">
        <w:rPr>
          <w:rFonts w:ascii="Times New Roman" w:hAnsi="Times New Roman" w:cs="Times New Roman"/>
          <w:sz w:val="26"/>
          <w:szCs w:val="26"/>
        </w:rPr>
        <w:t>на 2021-2023</w:t>
      </w:r>
      <w:r w:rsidR="00AB6EB4">
        <w:rPr>
          <w:rFonts w:ascii="Times New Roman" w:hAnsi="Times New Roman" w:cs="Times New Roman"/>
          <w:sz w:val="26"/>
          <w:szCs w:val="26"/>
        </w:rPr>
        <w:t xml:space="preserve"> годы</w:t>
      </w:r>
      <w:r w:rsidR="00A23731" w:rsidRPr="00271396">
        <w:rPr>
          <w:rFonts w:ascii="Times New Roman" w:hAnsi="Times New Roman" w:cs="Times New Roman"/>
          <w:sz w:val="26"/>
          <w:szCs w:val="26"/>
        </w:rPr>
        <w:t>»</w:t>
      </w:r>
      <w:r w:rsidRPr="00271396">
        <w:rPr>
          <w:rFonts w:ascii="Times New Roman" w:hAnsi="Times New Roman" w:cs="Times New Roman"/>
          <w:sz w:val="26"/>
          <w:szCs w:val="26"/>
        </w:rPr>
        <w:t xml:space="preserve"> для библиотек</w:t>
      </w:r>
    </w:p>
    <w:p w:rsidR="001148CE" w:rsidRPr="00271396" w:rsidRDefault="001148CE" w:rsidP="001148CE">
      <w:pPr>
        <w:pStyle w:val="ConsPlusNormal"/>
        <w:widowControl/>
        <w:tabs>
          <w:tab w:val="left" w:pos="14884"/>
        </w:tabs>
        <w:ind w:firstLine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71396">
        <w:rPr>
          <w:rFonts w:ascii="Times New Roman" w:hAnsi="Times New Roman" w:cs="Times New Roman"/>
          <w:sz w:val="26"/>
          <w:szCs w:val="26"/>
        </w:rPr>
        <w:t>Совершенствование информационно - библиотечного обслуживания населения, тыс. руб.</w:t>
      </w:r>
    </w:p>
    <w:tbl>
      <w:tblPr>
        <w:tblW w:w="154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7"/>
        <w:gridCol w:w="4679"/>
        <w:gridCol w:w="1560"/>
        <w:gridCol w:w="1842"/>
        <w:gridCol w:w="1560"/>
        <w:gridCol w:w="1842"/>
        <w:gridCol w:w="1560"/>
        <w:gridCol w:w="1842"/>
      </w:tblGrid>
      <w:tr w:rsidR="001148CE" w:rsidRPr="00271396" w:rsidTr="00BD23ED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B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1148CE" w:rsidP="00723353">
            <w:pPr>
              <w:pStyle w:val="ConsPlusNormal"/>
              <w:widowControl/>
              <w:tabs>
                <w:tab w:val="left" w:pos="14884"/>
              </w:tabs>
              <w:snapToGrid w:val="0"/>
              <w:ind w:left="-342" w:firstLine="3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B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F37D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1148CE" w:rsidRPr="00D874B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F37D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1148CE" w:rsidRPr="00D874B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D874BF" w:rsidRDefault="00F37D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1148CE" w:rsidRPr="00D874B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148CE" w:rsidRPr="00271396" w:rsidTr="00BD23ED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1148CE" w:rsidP="001148CE">
            <w:pPr>
              <w:tabs>
                <w:tab w:val="left" w:pos="14884"/>
              </w:tabs>
              <w:snapToGrid w:val="0"/>
            </w:pPr>
          </w:p>
        </w:tc>
        <w:tc>
          <w:tcPr>
            <w:tcW w:w="4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1148CE" w:rsidP="001148CE">
            <w:pPr>
              <w:tabs>
                <w:tab w:val="left" w:pos="14884"/>
              </w:tabs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461D86" w:rsidRDefault="001148CE" w:rsidP="00723353">
            <w:pPr>
              <w:pStyle w:val="ConsPlusNormal"/>
              <w:widowControl/>
              <w:tabs>
                <w:tab w:val="left" w:pos="14884"/>
              </w:tabs>
              <w:snapToGrid w:val="0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Бюджетные средства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461D86" w:rsidRDefault="001148CE" w:rsidP="00723353">
            <w:pPr>
              <w:pStyle w:val="ConsPlusNormal"/>
              <w:widowControl/>
              <w:tabs>
                <w:tab w:val="left" w:pos="14884"/>
              </w:tabs>
              <w:snapToGrid w:val="0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461D86" w:rsidRDefault="001148CE" w:rsidP="00723353">
            <w:pPr>
              <w:pStyle w:val="ConsPlusNormal"/>
              <w:widowControl/>
              <w:tabs>
                <w:tab w:val="left" w:pos="14884"/>
              </w:tabs>
              <w:snapToGrid w:val="0"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Бюджетные средства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461D86" w:rsidRDefault="001148CE" w:rsidP="00723353">
            <w:pPr>
              <w:pStyle w:val="ConsPlusNormal"/>
              <w:widowControl/>
              <w:tabs>
                <w:tab w:val="left" w:pos="14884"/>
              </w:tabs>
              <w:snapToGrid w:val="0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461D86" w:rsidRDefault="001148CE" w:rsidP="00723353">
            <w:pPr>
              <w:pStyle w:val="ConsPlusNormal"/>
              <w:widowControl/>
              <w:tabs>
                <w:tab w:val="left" w:pos="14884"/>
              </w:tabs>
              <w:snapToGrid w:val="0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Бюджетные средства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461D86" w:rsidRDefault="001148CE" w:rsidP="00723353">
            <w:pPr>
              <w:pStyle w:val="ConsPlusNormal"/>
              <w:widowControl/>
              <w:tabs>
                <w:tab w:val="left" w:pos="14884"/>
              </w:tabs>
              <w:snapToGrid w:val="0"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</w:tr>
      <w:tr w:rsidR="008A1E68" w:rsidRPr="00271396" w:rsidTr="0092063B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A1E68" w:rsidRPr="00D874BF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461D86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Формирование муниципального задания на предоставление населению востребованных библиотечных носителей информации,</w:t>
            </w:r>
          </w:p>
          <w:p w:rsidR="008A1E68" w:rsidRPr="00461D86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00177C" w:rsidRDefault="00F37D09" w:rsidP="00AB6EB4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18983</w:t>
            </w:r>
            <w:r w:rsidR="00450196" w:rsidRPr="004501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8B3C96" w:rsidRDefault="00D64CB3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96">
              <w:rPr>
                <w:rFonts w:ascii="Times New Roman" w:hAnsi="Times New Roman" w:cs="Times New Roman"/>
                <w:sz w:val="24"/>
                <w:szCs w:val="24"/>
              </w:rPr>
              <w:t xml:space="preserve">   102</w:t>
            </w:r>
            <w:r w:rsidR="008A1E68" w:rsidRPr="008B3C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00177C" w:rsidRDefault="00F37D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19197</w:t>
            </w:r>
            <w:r w:rsidR="004501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8B3C96" w:rsidRDefault="00D64CB3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9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r w:rsidR="008A1E68" w:rsidRPr="008B3C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00177C" w:rsidRDefault="00F37D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19353</w:t>
            </w:r>
            <w:r w:rsidR="004501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E68" w:rsidRPr="008B3C96" w:rsidRDefault="00D64CB3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96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  <w:r w:rsidR="008A1E68" w:rsidRPr="008B3C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A1E68" w:rsidRPr="00271396" w:rsidTr="0092063B"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A1E68" w:rsidRPr="00D874BF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461D86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комплектование и учет фонда отраслевой, научной и художественной литературы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D874BF" w:rsidRDefault="00F37D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8B3C96" w:rsidRDefault="00223BA1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96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D874BF" w:rsidRDefault="00F37D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  <w:p w:rsidR="008A1E68" w:rsidRPr="00D874BF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8B3C96" w:rsidRDefault="00223BA1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96"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  <w:r w:rsidR="008A1E68" w:rsidRPr="008B3C9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D874BF" w:rsidRDefault="008A1E68" w:rsidP="00F37D09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7D09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="006C79C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D87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E68" w:rsidRPr="008B3C96" w:rsidRDefault="008A1E68" w:rsidP="00223BA1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3C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64CB3" w:rsidRPr="008B3C9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223BA1" w:rsidRPr="008B3C9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8A1E68" w:rsidRPr="00271396" w:rsidTr="00DC1D1A"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A1E68" w:rsidRPr="00D874BF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461D86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организация подписки на периодические издания отраслевой, научной и художественной литературы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D874BF" w:rsidRDefault="006C79C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8B3C96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D874BF" w:rsidRDefault="00F37D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C79C4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  <w:r w:rsidR="008A1E68" w:rsidRPr="00D874B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792954" w:rsidRDefault="008B3C96" w:rsidP="00F37D09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D874BF" w:rsidRDefault="00F37D09" w:rsidP="006C79C4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</w:t>
            </w:r>
            <w:r w:rsidR="006C79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E68" w:rsidRPr="00792954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A1E68" w:rsidRPr="00271396" w:rsidTr="0092063B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D874BF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461D86" w:rsidRDefault="008A1E6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выполнение мероприятий комплексной про</w:t>
            </w:r>
            <w:r w:rsidR="00E21257" w:rsidRPr="00461D86">
              <w:rPr>
                <w:rFonts w:ascii="Times New Roman" w:hAnsi="Times New Roman" w:cs="Times New Roman"/>
                <w:sz w:val="22"/>
                <w:szCs w:val="22"/>
              </w:rPr>
              <w:t>граммы «Профилактика терроризма</w:t>
            </w: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 xml:space="preserve"> минимизация и</w:t>
            </w:r>
            <w:r w:rsidR="00E21257" w:rsidRPr="00461D86">
              <w:rPr>
                <w:rFonts w:ascii="Times New Roman" w:hAnsi="Times New Roman" w:cs="Times New Roman"/>
                <w:sz w:val="22"/>
                <w:szCs w:val="22"/>
              </w:rPr>
              <w:t xml:space="preserve"> (или)</w:t>
            </w: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 xml:space="preserve"> ликвидация последствий проявления терроризма на территории Бердюжского муниципального района</w:t>
            </w:r>
            <w:r w:rsidR="008F273E">
              <w:rPr>
                <w:rFonts w:ascii="Times New Roman" w:hAnsi="Times New Roman" w:cs="Times New Roman"/>
                <w:sz w:val="22"/>
                <w:szCs w:val="22"/>
              </w:rPr>
              <w:t xml:space="preserve"> на 2021-2023</w:t>
            </w:r>
            <w:r w:rsidR="00E21257" w:rsidRPr="00461D86">
              <w:rPr>
                <w:rFonts w:ascii="Times New Roman" w:hAnsi="Times New Roman" w:cs="Times New Roman"/>
                <w:sz w:val="22"/>
                <w:szCs w:val="22"/>
              </w:rPr>
              <w:t>годы</w:t>
            </w: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D874BF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8B3C96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D874BF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792954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1E68" w:rsidRPr="00D874BF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1E68" w:rsidRPr="00792954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E4709" w:rsidRPr="00271396" w:rsidTr="00BD23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709" w:rsidRPr="00D874BF" w:rsidRDefault="0044158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709" w:rsidRPr="00461D86" w:rsidRDefault="00FD6E7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Организация и п</w:t>
            </w:r>
            <w:r w:rsidR="000E4709" w:rsidRPr="00461D86">
              <w:rPr>
                <w:rFonts w:ascii="Times New Roman" w:hAnsi="Times New Roman" w:cs="Times New Roman"/>
                <w:sz w:val="22"/>
                <w:szCs w:val="22"/>
              </w:rPr>
              <w:t>роведение мероприятий по укреплению межконфессиональных, общественно- политических отношений и профилактика экстремистских проявлений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709" w:rsidRPr="00D874BF" w:rsidRDefault="000E47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BF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709" w:rsidRPr="008B3C96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709" w:rsidRPr="00D874BF" w:rsidRDefault="000E47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BF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709" w:rsidRPr="00792954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4709" w:rsidRPr="00D874BF" w:rsidRDefault="000E47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4BF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4709" w:rsidRPr="00792954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43668D" w:rsidRPr="00271396" w:rsidTr="00BD23E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8D" w:rsidRPr="00D874BF" w:rsidRDefault="0044158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74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8D" w:rsidRPr="00461D86" w:rsidRDefault="0043120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 xml:space="preserve">Иные цели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8D" w:rsidRPr="00D874BF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8D" w:rsidRPr="008B3C96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8D" w:rsidRPr="00D874BF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8D" w:rsidRPr="00792954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68D" w:rsidRPr="00D874BF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68D" w:rsidRPr="00792954" w:rsidRDefault="008B3C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1148CE" w:rsidRPr="00D9700B" w:rsidTr="00D874BF">
        <w:trPr>
          <w:trHeight w:val="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461D8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61D86">
              <w:rPr>
                <w:rFonts w:ascii="Times New Roman" w:hAnsi="Times New Roman" w:cs="Times New Roman"/>
                <w:sz w:val="22"/>
                <w:szCs w:val="22"/>
              </w:rPr>
              <w:t>Итого по направлению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7929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19054,2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8B3C96" w:rsidRDefault="007929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3C96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7929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19268,2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7929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1148CE" w:rsidRPr="00D87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D874BF" w:rsidRDefault="007929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19424,2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D874BF" w:rsidRDefault="00792954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  <w:r w:rsidR="001148CE" w:rsidRPr="00D874B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BD1DB6" w:rsidRDefault="00BD1DB6" w:rsidP="008A1E68">
      <w:pPr>
        <w:tabs>
          <w:tab w:val="left" w:pos="14884"/>
        </w:tabs>
        <w:rPr>
          <w:i/>
          <w:color w:val="0D0D0D" w:themeColor="text1" w:themeTint="F2"/>
        </w:rPr>
      </w:pPr>
    </w:p>
    <w:p w:rsidR="00D874BF" w:rsidRDefault="001148CE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  <w:r w:rsidRPr="00271396">
        <w:rPr>
          <w:i/>
          <w:color w:val="0D0D0D" w:themeColor="text1" w:themeTint="F2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AE1CC6" w:rsidRDefault="00AE1CC6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</w:p>
    <w:p w:rsidR="00BD2739" w:rsidRDefault="00BD2739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</w:p>
    <w:p w:rsidR="00461D86" w:rsidRDefault="00461D86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</w:p>
    <w:p w:rsidR="00AE1CC6" w:rsidRPr="00DB5E17" w:rsidRDefault="00AE1CC6" w:rsidP="00AE1CC6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№3</w:t>
      </w:r>
    </w:p>
    <w:p w:rsidR="00AE1CC6" w:rsidRPr="00DB5E17" w:rsidRDefault="00AE1CC6" w:rsidP="00AE1CC6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B5E17">
        <w:rPr>
          <w:rFonts w:ascii="Times New Roman" w:hAnsi="Times New Roman" w:cs="Times New Roman"/>
          <w:i/>
          <w:sz w:val="24"/>
          <w:szCs w:val="24"/>
        </w:rPr>
        <w:t xml:space="preserve">к муниципальной программе </w:t>
      </w:r>
    </w:p>
    <w:p w:rsidR="00AE1CC6" w:rsidRPr="00DB5E17" w:rsidRDefault="00AE1CC6" w:rsidP="00AE1CC6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B5E17">
        <w:rPr>
          <w:rFonts w:ascii="Times New Roman" w:hAnsi="Times New Roman" w:cs="Times New Roman"/>
          <w:i/>
          <w:sz w:val="24"/>
          <w:szCs w:val="24"/>
        </w:rPr>
        <w:t xml:space="preserve">«Основные направления развития </w:t>
      </w:r>
    </w:p>
    <w:p w:rsidR="00AE1CC6" w:rsidRPr="00DB5E17" w:rsidRDefault="00AE1CC6" w:rsidP="00AE1CC6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DB5E17">
        <w:rPr>
          <w:rFonts w:ascii="Times New Roman" w:hAnsi="Times New Roman" w:cs="Times New Roman"/>
          <w:i/>
          <w:sz w:val="24"/>
          <w:szCs w:val="24"/>
        </w:rPr>
        <w:t xml:space="preserve">культуры Бердюжского муниципального </w:t>
      </w:r>
    </w:p>
    <w:p w:rsidR="00AE1CC6" w:rsidRPr="00DB5E17" w:rsidRDefault="00792954" w:rsidP="00AE1CC6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района на 2021- 2023</w:t>
      </w:r>
      <w:r w:rsidR="00AE1CC6" w:rsidRPr="00DB5E17">
        <w:rPr>
          <w:rFonts w:ascii="Times New Roman" w:hAnsi="Times New Roman" w:cs="Times New Roman"/>
          <w:i/>
          <w:sz w:val="24"/>
          <w:szCs w:val="24"/>
        </w:rPr>
        <w:t xml:space="preserve"> годы»</w:t>
      </w:r>
    </w:p>
    <w:p w:rsidR="00AE1CC6" w:rsidRPr="00DB5E17" w:rsidRDefault="00AE1CC6" w:rsidP="00AE1CC6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sz w:val="27"/>
          <w:szCs w:val="27"/>
        </w:rPr>
      </w:pPr>
    </w:p>
    <w:p w:rsidR="00AE1CC6" w:rsidRPr="00DB5E17" w:rsidRDefault="00AE1CC6" w:rsidP="00AE1CC6">
      <w:pPr>
        <w:tabs>
          <w:tab w:val="left" w:pos="14884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DB5E17">
        <w:rPr>
          <w:sz w:val="26"/>
          <w:szCs w:val="26"/>
        </w:rPr>
        <w:t xml:space="preserve">Перечень мероприятий муниципальной Программы </w:t>
      </w:r>
    </w:p>
    <w:p w:rsidR="00AE1CC6" w:rsidRPr="00DB5E17" w:rsidRDefault="00AE1CC6" w:rsidP="00AE1CC6">
      <w:pPr>
        <w:tabs>
          <w:tab w:val="left" w:pos="14884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DB5E17">
        <w:rPr>
          <w:sz w:val="26"/>
          <w:szCs w:val="26"/>
        </w:rPr>
        <w:t>«Основные направления развития культуры Бердюжско</w:t>
      </w:r>
      <w:r w:rsidR="00792954">
        <w:rPr>
          <w:sz w:val="26"/>
          <w:szCs w:val="26"/>
        </w:rPr>
        <w:t>го муниципального района на 2021-2023</w:t>
      </w:r>
      <w:r w:rsidRPr="00DB5E17">
        <w:rPr>
          <w:sz w:val="26"/>
          <w:szCs w:val="26"/>
        </w:rPr>
        <w:t xml:space="preserve"> годы»</w:t>
      </w:r>
    </w:p>
    <w:p w:rsidR="00AE1CC6" w:rsidRDefault="00AE1CC6" w:rsidP="00AE1CC6">
      <w:pPr>
        <w:tabs>
          <w:tab w:val="left" w:pos="14884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DB5E17">
        <w:rPr>
          <w:sz w:val="26"/>
          <w:szCs w:val="26"/>
        </w:rPr>
        <w:t xml:space="preserve"> для учреждения дополнительного образования в сфере культуры, тыс.руб.</w:t>
      </w:r>
    </w:p>
    <w:p w:rsidR="00BD2739" w:rsidRPr="00DB5E17" w:rsidRDefault="00BD2739" w:rsidP="00AE1CC6">
      <w:pPr>
        <w:tabs>
          <w:tab w:val="left" w:pos="14884"/>
        </w:tabs>
        <w:autoSpaceDE w:val="0"/>
        <w:autoSpaceDN w:val="0"/>
        <w:adjustRightInd w:val="0"/>
        <w:jc w:val="center"/>
        <w:rPr>
          <w:sz w:val="26"/>
          <w:szCs w:val="26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1984"/>
        <w:gridCol w:w="1842"/>
        <w:gridCol w:w="1701"/>
        <w:gridCol w:w="1843"/>
        <w:gridCol w:w="1701"/>
        <w:gridCol w:w="1701"/>
      </w:tblGrid>
      <w:tr w:rsidR="00AE1CC6" w:rsidRPr="00DB5E17" w:rsidTr="0004303F">
        <w:tc>
          <w:tcPr>
            <w:tcW w:w="709" w:type="dxa"/>
            <w:vMerge w:val="restart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3826" w:type="dxa"/>
            <w:gridSpan w:val="2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  <w:r w:rsidR="00AE1CC6" w:rsidRPr="00BD2739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792954">
              <w:rPr>
                <w:rFonts w:ascii="Times New Roman" w:hAnsi="Times New Roman" w:cs="Times New Roman"/>
                <w:sz w:val="22"/>
                <w:szCs w:val="22"/>
              </w:rPr>
              <w:t>022</w:t>
            </w: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  <w:r w:rsidR="00AE1CC6" w:rsidRPr="00BD2739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</w:p>
        </w:tc>
      </w:tr>
      <w:tr w:rsidR="00AE1CC6" w:rsidRPr="00DB5E17" w:rsidTr="0004303F">
        <w:tc>
          <w:tcPr>
            <w:tcW w:w="709" w:type="dxa"/>
            <w:vMerge/>
            <w:shd w:val="clear" w:color="auto" w:fill="auto"/>
          </w:tcPr>
          <w:p w:rsidR="00AE1CC6" w:rsidRPr="00BD2739" w:rsidRDefault="00AE1CC6" w:rsidP="0004303F">
            <w:pPr>
              <w:tabs>
                <w:tab w:val="left" w:pos="1488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E1CC6" w:rsidRPr="00BD2739" w:rsidRDefault="00AE1CC6" w:rsidP="0004303F">
            <w:pPr>
              <w:tabs>
                <w:tab w:val="left" w:pos="14884"/>
              </w:tabs>
              <w:snapToGrid w:val="0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Бюджетные средства</w:t>
            </w:r>
          </w:p>
        </w:tc>
        <w:tc>
          <w:tcPr>
            <w:tcW w:w="1842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left="-10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Внебюджетные   средства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left="-108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Бюджетные средства</w:t>
            </w:r>
          </w:p>
        </w:tc>
        <w:tc>
          <w:tcPr>
            <w:tcW w:w="1843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left="-109" w:right="-10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Бюджетные средства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lef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</w:tc>
      </w:tr>
      <w:tr w:rsidR="00AE1CC6" w:rsidRPr="00DB5E17" w:rsidTr="0004303F">
        <w:tc>
          <w:tcPr>
            <w:tcW w:w="709" w:type="dxa"/>
            <w:vMerge w:val="restart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 xml:space="preserve">Формирование муниципального задания на предоставление дополнительного образования в сфере культуры и искусства </w:t>
            </w:r>
          </w:p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в том числе:</w:t>
            </w:r>
          </w:p>
        </w:tc>
        <w:tc>
          <w:tcPr>
            <w:tcW w:w="1984" w:type="dxa"/>
            <w:shd w:val="clear" w:color="auto" w:fill="auto"/>
          </w:tcPr>
          <w:p w:rsidR="00AE1CC6" w:rsidRPr="00BD2739" w:rsidRDefault="00792954" w:rsidP="00F813D5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5789</w:t>
            </w:r>
            <w:r w:rsidR="00D64CB3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842" w:type="dxa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AE1CC6" w:rsidRPr="00BD273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5879</w:t>
            </w:r>
            <w:r w:rsidR="00AE1CC6" w:rsidRPr="00BD2739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AE1CC6" w:rsidRPr="00BD273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5902,</w:t>
            </w:r>
            <w:r w:rsidR="00AE1CC6" w:rsidRPr="00BD2739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AE1CC6" w:rsidRPr="00BD273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  <w:tr w:rsidR="00AE1CC6" w:rsidRPr="00DB5E17" w:rsidTr="00BD2739">
        <w:trPr>
          <w:trHeight w:val="2298"/>
        </w:trPr>
        <w:tc>
          <w:tcPr>
            <w:tcW w:w="709" w:type="dxa"/>
            <w:vMerge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выполнение мероприятий комплексной программы «Профилактика терроризма минимизация и (или) ликвидация последствий проявления терроризма на территории Бердюжско</w:t>
            </w:r>
            <w:r w:rsidR="008F273E">
              <w:rPr>
                <w:rFonts w:ascii="Times New Roman" w:hAnsi="Times New Roman" w:cs="Times New Roman"/>
                <w:sz w:val="22"/>
                <w:szCs w:val="22"/>
              </w:rPr>
              <w:t>го муниципального района на 2021-2023</w:t>
            </w: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годы.</w:t>
            </w:r>
          </w:p>
        </w:tc>
        <w:tc>
          <w:tcPr>
            <w:tcW w:w="1984" w:type="dxa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1842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E1CC6" w:rsidRPr="00BD2739" w:rsidRDefault="00AE1CC6" w:rsidP="0004303F">
            <w:pPr>
              <w:rPr>
                <w:sz w:val="22"/>
                <w:szCs w:val="22"/>
              </w:rPr>
            </w:pPr>
          </w:p>
          <w:p w:rsidR="00AE1CC6" w:rsidRPr="00BD2739" w:rsidRDefault="00AE1CC6" w:rsidP="0004303F">
            <w:pPr>
              <w:rPr>
                <w:sz w:val="22"/>
                <w:szCs w:val="22"/>
              </w:rPr>
            </w:pPr>
          </w:p>
          <w:p w:rsidR="00AE1CC6" w:rsidRPr="00BD2739" w:rsidRDefault="00AE1CC6" w:rsidP="0004303F">
            <w:pPr>
              <w:rPr>
                <w:sz w:val="22"/>
                <w:szCs w:val="22"/>
              </w:rPr>
            </w:pPr>
          </w:p>
          <w:p w:rsidR="00AE1CC6" w:rsidRPr="00BD2739" w:rsidRDefault="00AE1CC6" w:rsidP="000430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1843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64CB3" w:rsidRPr="00DB5E17" w:rsidTr="00D64CB3">
        <w:trPr>
          <w:trHeight w:val="445"/>
        </w:trPr>
        <w:tc>
          <w:tcPr>
            <w:tcW w:w="709" w:type="dxa"/>
            <w:shd w:val="clear" w:color="auto" w:fill="auto"/>
          </w:tcPr>
          <w:p w:rsidR="00D64CB3" w:rsidRPr="00BD2739" w:rsidRDefault="00D64CB3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4CB3" w:rsidRDefault="00D64CB3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Иные цели</w:t>
            </w:r>
            <w:r w:rsidR="008B3C96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862587" w:rsidRPr="00BD2739" w:rsidRDefault="00862587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Внедрение персонифицированного финансирования дополнительного образования</w:t>
            </w:r>
          </w:p>
        </w:tc>
        <w:tc>
          <w:tcPr>
            <w:tcW w:w="1984" w:type="dxa"/>
            <w:shd w:val="clear" w:color="auto" w:fill="auto"/>
          </w:tcPr>
          <w:p w:rsidR="00D64CB3" w:rsidRDefault="00862587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297,0</w:t>
            </w:r>
          </w:p>
        </w:tc>
        <w:tc>
          <w:tcPr>
            <w:tcW w:w="1842" w:type="dxa"/>
            <w:shd w:val="clear" w:color="auto" w:fill="auto"/>
          </w:tcPr>
          <w:p w:rsidR="00D64CB3" w:rsidRPr="00BD2739" w:rsidRDefault="008B3C9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64CB3" w:rsidRDefault="00862587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297,0</w:t>
            </w:r>
          </w:p>
        </w:tc>
        <w:tc>
          <w:tcPr>
            <w:tcW w:w="1843" w:type="dxa"/>
            <w:shd w:val="clear" w:color="auto" w:fill="auto"/>
          </w:tcPr>
          <w:p w:rsidR="00D64CB3" w:rsidRPr="00BD2739" w:rsidRDefault="008B3C9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D64CB3" w:rsidRDefault="00862587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297,0</w:t>
            </w:r>
          </w:p>
        </w:tc>
        <w:tc>
          <w:tcPr>
            <w:tcW w:w="1701" w:type="dxa"/>
            <w:shd w:val="clear" w:color="auto" w:fill="auto"/>
          </w:tcPr>
          <w:p w:rsidR="00D64CB3" w:rsidRPr="00BD2739" w:rsidRDefault="008B3C9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E1CC6" w:rsidRPr="00DB5E17" w:rsidTr="0004303F">
        <w:tc>
          <w:tcPr>
            <w:tcW w:w="709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 xml:space="preserve">  Итого по направлению</w:t>
            </w:r>
          </w:p>
        </w:tc>
        <w:tc>
          <w:tcPr>
            <w:tcW w:w="1984" w:type="dxa"/>
            <w:shd w:val="clear" w:color="auto" w:fill="auto"/>
          </w:tcPr>
          <w:p w:rsidR="00AE1CC6" w:rsidRPr="00BD2739" w:rsidRDefault="00EF04C0" w:rsidP="00BD2739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6086,0</w:t>
            </w:r>
          </w:p>
        </w:tc>
        <w:tc>
          <w:tcPr>
            <w:tcW w:w="1842" w:type="dxa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450"/>
                <w:tab w:val="center" w:pos="813"/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350,0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EF04C0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6176,0</w:t>
            </w:r>
          </w:p>
        </w:tc>
        <w:tc>
          <w:tcPr>
            <w:tcW w:w="1843" w:type="dxa"/>
            <w:shd w:val="clear" w:color="auto" w:fill="auto"/>
          </w:tcPr>
          <w:p w:rsidR="00AE1CC6" w:rsidRPr="00BD2739" w:rsidRDefault="00AE1CC6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D2739">
              <w:rPr>
                <w:rFonts w:ascii="Times New Roman" w:hAnsi="Times New Roman" w:cs="Times New Roman"/>
                <w:sz w:val="22"/>
                <w:szCs w:val="22"/>
              </w:rPr>
              <w:t>350,0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EF04C0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6199,</w:t>
            </w:r>
            <w:r w:rsidR="00D64CB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AE1CC6" w:rsidRPr="00BD2739" w:rsidRDefault="00792954" w:rsidP="0004303F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  <w:r w:rsidR="00AE1CC6" w:rsidRPr="00BD2739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</w:tr>
    </w:tbl>
    <w:p w:rsidR="00AE1CC6" w:rsidRDefault="00AE1CC6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</w:p>
    <w:p w:rsidR="00AE1CC6" w:rsidRDefault="00AE1CC6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</w:p>
    <w:p w:rsidR="00AE1CC6" w:rsidRDefault="00AE1CC6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</w:p>
    <w:p w:rsidR="00AE1CC6" w:rsidRDefault="00AE1CC6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</w:p>
    <w:p w:rsidR="00D64CB3" w:rsidRDefault="00D64CB3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</w:p>
    <w:p w:rsidR="00AE1CC6" w:rsidRDefault="00AE1CC6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</w:p>
    <w:p w:rsidR="001148CE" w:rsidRPr="00271396" w:rsidRDefault="00F115C2" w:rsidP="001148CE">
      <w:pPr>
        <w:tabs>
          <w:tab w:val="left" w:pos="14884"/>
        </w:tabs>
        <w:jc w:val="right"/>
        <w:rPr>
          <w:i/>
          <w:color w:val="0D0D0D" w:themeColor="text1" w:themeTint="F2"/>
        </w:rPr>
      </w:pPr>
      <w:r w:rsidRPr="00271396">
        <w:rPr>
          <w:i/>
          <w:color w:val="0D0D0D" w:themeColor="text1" w:themeTint="F2"/>
        </w:rPr>
        <w:t xml:space="preserve"> </w:t>
      </w:r>
      <w:r w:rsidR="00AE1CC6">
        <w:rPr>
          <w:i/>
          <w:color w:val="0D0D0D" w:themeColor="text1" w:themeTint="F2"/>
        </w:rPr>
        <w:t>Приложение №4</w:t>
      </w:r>
    </w:p>
    <w:p w:rsidR="00776912" w:rsidRPr="00271396" w:rsidRDefault="00776912" w:rsidP="00776912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27139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к муниципальной программе </w:t>
      </w:r>
    </w:p>
    <w:p w:rsidR="00776912" w:rsidRPr="00271396" w:rsidRDefault="00776912" w:rsidP="00776912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27139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«Основные направления развития </w:t>
      </w:r>
    </w:p>
    <w:p w:rsidR="00776912" w:rsidRPr="00271396" w:rsidRDefault="00776912" w:rsidP="00776912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27139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культуры Бердюжского муниципального </w:t>
      </w:r>
    </w:p>
    <w:p w:rsidR="00776912" w:rsidRPr="00271396" w:rsidRDefault="00776912" w:rsidP="00776912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27139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района</w:t>
      </w:r>
      <w:r w:rsidR="008F4C43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на 202</w:t>
      </w:r>
      <w:r w:rsidR="00690918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1- 2023</w:t>
      </w:r>
      <w:r w:rsidR="00AB6EB4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годы</w:t>
      </w:r>
      <w:r w:rsidRPr="0027139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»</w:t>
      </w:r>
    </w:p>
    <w:p w:rsidR="001148CE" w:rsidRPr="00271396" w:rsidRDefault="001148CE" w:rsidP="00BD23ED">
      <w:pPr>
        <w:tabs>
          <w:tab w:val="left" w:pos="14884"/>
        </w:tabs>
        <w:rPr>
          <w:color w:val="0D0D0D" w:themeColor="text1" w:themeTint="F2"/>
        </w:rPr>
      </w:pPr>
    </w:p>
    <w:p w:rsidR="001F26E0" w:rsidRDefault="00A14F09" w:rsidP="00780DB1">
      <w:pPr>
        <w:tabs>
          <w:tab w:val="left" w:pos="14884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271396">
        <w:rPr>
          <w:sz w:val="26"/>
          <w:szCs w:val="26"/>
        </w:rPr>
        <w:t>Показатели муниципальной П</w:t>
      </w:r>
      <w:r w:rsidR="001148CE" w:rsidRPr="00271396">
        <w:rPr>
          <w:sz w:val="26"/>
          <w:szCs w:val="26"/>
        </w:rPr>
        <w:t>рограммы</w:t>
      </w:r>
      <w:r w:rsidRPr="00271396">
        <w:rPr>
          <w:sz w:val="26"/>
          <w:szCs w:val="26"/>
        </w:rPr>
        <w:t xml:space="preserve"> </w:t>
      </w:r>
    </w:p>
    <w:p w:rsidR="001148CE" w:rsidRPr="00271396" w:rsidRDefault="00A14F09" w:rsidP="001F26E0">
      <w:pPr>
        <w:tabs>
          <w:tab w:val="left" w:pos="14884"/>
        </w:tabs>
        <w:autoSpaceDE w:val="0"/>
        <w:autoSpaceDN w:val="0"/>
        <w:adjustRightInd w:val="0"/>
        <w:jc w:val="center"/>
        <w:rPr>
          <w:color w:val="0D0D0D" w:themeColor="text1" w:themeTint="F2"/>
          <w:sz w:val="26"/>
          <w:szCs w:val="26"/>
        </w:rPr>
      </w:pPr>
      <w:r w:rsidRPr="00271396">
        <w:rPr>
          <w:color w:val="0D0D0D" w:themeColor="text1" w:themeTint="F2"/>
          <w:sz w:val="26"/>
          <w:szCs w:val="26"/>
        </w:rPr>
        <w:t>«Основные направления развития культуры Бердюжского муниципального</w:t>
      </w:r>
      <w:r w:rsidR="00A23731" w:rsidRPr="00271396">
        <w:rPr>
          <w:color w:val="0D0D0D" w:themeColor="text1" w:themeTint="F2"/>
          <w:sz w:val="26"/>
          <w:szCs w:val="26"/>
        </w:rPr>
        <w:t xml:space="preserve"> района</w:t>
      </w:r>
      <w:r w:rsidR="008F4C43">
        <w:rPr>
          <w:color w:val="0D0D0D" w:themeColor="text1" w:themeTint="F2"/>
          <w:sz w:val="26"/>
          <w:szCs w:val="26"/>
        </w:rPr>
        <w:t xml:space="preserve"> </w:t>
      </w:r>
      <w:r w:rsidR="00690918">
        <w:rPr>
          <w:color w:val="0D0D0D" w:themeColor="text1" w:themeTint="F2"/>
          <w:sz w:val="26"/>
          <w:szCs w:val="26"/>
        </w:rPr>
        <w:t>на 2021-2023</w:t>
      </w:r>
      <w:r w:rsidR="008F4C43">
        <w:rPr>
          <w:color w:val="0D0D0D" w:themeColor="text1" w:themeTint="F2"/>
          <w:sz w:val="26"/>
          <w:szCs w:val="26"/>
        </w:rPr>
        <w:t xml:space="preserve"> </w:t>
      </w:r>
      <w:r w:rsidRPr="00271396">
        <w:rPr>
          <w:color w:val="0D0D0D" w:themeColor="text1" w:themeTint="F2"/>
          <w:sz w:val="26"/>
          <w:szCs w:val="26"/>
        </w:rPr>
        <w:t>год</w:t>
      </w:r>
      <w:r w:rsidR="00AB6EB4">
        <w:rPr>
          <w:color w:val="0D0D0D" w:themeColor="text1" w:themeTint="F2"/>
          <w:sz w:val="26"/>
          <w:szCs w:val="26"/>
        </w:rPr>
        <w:t>ы</w:t>
      </w:r>
      <w:r w:rsidRPr="00271396">
        <w:rPr>
          <w:color w:val="0D0D0D" w:themeColor="text1" w:themeTint="F2"/>
          <w:sz w:val="26"/>
          <w:szCs w:val="26"/>
        </w:rPr>
        <w:t>»</w:t>
      </w:r>
      <w:r w:rsidR="001148CE" w:rsidRPr="00271396">
        <w:rPr>
          <w:sz w:val="26"/>
          <w:szCs w:val="26"/>
        </w:rPr>
        <w:t xml:space="preserve"> для учреждений культуры</w:t>
      </w:r>
      <w:r w:rsidR="008A1E68">
        <w:rPr>
          <w:sz w:val="26"/>
          <w:szCs w:val="26"/>
        </w:rPr>
        <w:t>.</w:t>
      </w:r>
    </w:p>
    <w:p w:rsidR="001148CE" w:rsidRPr="00271396" w:rsidRDefault="001148CE" w:rsidP="00780DB1">
      <w:pPr>
        <w:pStyle w:val="ConsPlusNormal"/>
        <w:widowControl/>
        <w:tabs>
          <w:tab w:val="left" w:pos="14884"/>
        </w:tabs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71396">
        <w:rPr>
          <w:rFonts w:ascii="Times New Roman" w:hAnsi="Times New Roman" w:cs="Times New Roman"/>
          <w:sz w:val="26"/>
          <w:szCs w:val="26"/>
        </w:rPr>
        <w:t>Экономическая эффективность от выполне</w:t>
      </w:r>
      <w:r w:rsidR="00780DB1" w:rsidRPr="00271396">
        <w:rPr>
          <w:rFonts w:ascii="Times New Roman" w:hAnsi="Times New Roman" w:cs="Times New Roman"/>
          <w:sz w:val="26"/>
          <w:szCs w:val="26"/>
        </w:rPr>
        <w:t>ния мероприятий</w:t>
      </w:r>
      <w:r w:rsidRPr="00271396">
        <w:rPr>
          <w:rFonts w:ascii="Times New Roman" w:hAnsi="Times New Roman" w:cs="Times New Roman"/>
          <w:sz w:val="26"/>
          <w:szCs w:val="26"/>
        </w:rPr>
        <w:t xml:space="preserve"> по предоставлению населен</w:t>
      </w:r>
      <w:r w:rsidR="00A14F09" w:rsidRPr="00271396">
        <w:rPr>
          <w:rFonts w:ascii="Times New Roman" w:hAnsi="Times New Roman" w:cs="Times New Roman"/>
          <w:sz w:val="26"/>
          <w:szCs w:val="26"/>
        </w:rPr>
        <w:t>ию культурно – досуговых услуг.</w:t>
      </w:r>
    </w:p>
    <w:p w:rsidR="001148CE" w:rsidRPr="00271396" w:rsidRDefault="001148CE" w:rsidP="001148CE">
      <w:pPr>
        <w:pStyle w:val="ConsPlusNormal"/>
        <w:widowControl/>
        <w:tabs>
          <w:tab w:val="left" w:pos="14884"/>
        </w:tabs>
        <w:ind w:firstLine="0"/>
        <w:jc w:val="center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</w:p>
    <w:tbl>
      <w:tblPr>
        <w:tblW w:w="1417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812"/>
        <w:gridCol w:w="2268"/>
        <w:gridCol w:w="1985"/>
        <w:gridCol w:w="2126"/>
        <w:gridCol w:w="1984"/>
      </w:tblGrid>
      <w:tr w:rsidR="001148CE" w:rsidRPr="00271396" w:rsidTr="004C4282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Показатели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Единица измерения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69091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2021</w:t>
            </w:r>
          </w:p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год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69091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2022</w:t>
            </w:r>
          </w:p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271396" w:rsidRDefault="0069091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2023</w:t>
            </w:r>
          </w:p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год</w:t>
            </w:r>
          </w:p>
        </w:tc>
      </w:tr>
      <w:tr w:rsidR="001148CE" w:rsidRPr="00271396" w:rsidTr="004C4282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BD23ED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Количество клубных</w:t>
            </w:r>
            <w:r w:rsidR="001148CE"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формирований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ед.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8B3C96" w:rsidRDefault="00975C8A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C96">
              <w:rPr>
                <w:rFonts w:ascii="Times New Roman" w:hAnsi="Times New Roman" w:cs="Times New Roman"/>
                <w:sz w:val="26"/>
                <w:szCs w:val="26"/>
              </w:rPr>
              <w:t xml:space="preserve"> 119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8B3C96" w:rsidRDefault="00975C8A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C96">
              <w:rPr>
                <w:rFonts w:ascii="Times New Roman" w:hAnsi="Times New Roman" w:cs="Times New Roman"/>
                <w:sz w:val="26"/>
                <w:szCs w:val="26"/>
              </w:rPr>
              <w:t xml:space="preserve"> 119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8B3C96" w:rsidRDefault="00975C8A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C96">
              <w:rPr>
                <w:rFonts w:ascii="Times New Roman" w:hAnsi="Times New Roman" w:cs="Times New Roman"/>
                <w:sz w:val="26"/>
                <w:szCs w:val="26"/>
              </w:rPr>
              <w:t xml:space="preserve"> 119</w:t>
            </w:r>
          </w:p>
        </w:tc>
      </w:tr>
      <w:tr w:rsidR="001148CE" w:rsidRPr="00271396" w:rsidTr="004C4282">
        <w:trPr>
          <w:trHeight w:val="30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BD23ED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Участников клубных</w:t>
            </w:r>
            <w:r w:rsidR="001148CE"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формирований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чел.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8B3C96" w:rsidRDefault="00776912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C96">
              <w:rPr>
                <w:rFonts w:ascii="Times New Roman" w:hAnsi="Times New Roman" w:cs="Times New Roman"/>
                <w:sz w:val="26"/>
                <w:szCs w:val="26"/>
              </w:rPr>
              <w:t>1633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8B3C96" w:rsidRDefault="00975C8A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C96">
              <w:rPr>
                <w:rFonts w:ascii="Times New Roman" w:hAnsi="Times New Roman" w:cs="Times New Roman"/>
                <w:sz w:val="26"/>
                <w:szCs w:val="26"/>
              </w:rPr>
              <w:t>1633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8B3C96" w:rsidRDefault="00975C8A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B3C96">
              <w:rPr>
                <w:rFonts w:ascii="Times New Roman" w:hAnsi="Times New Roman" w:cs="Times New Roman"/>
                <w:sz w:val="26"/>
                <w:szCs w:val="26"/>
              </w:rPr>
              <w:t>1633</w:t>
            </w:r>
          </w:p>
        </w:tc>
      </w:tr>
      <w:tr w:rsidR="001148CE" w:rsidRPr="00271396" w:rsidTr="004C4282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Количеств</w:t>
            </w:r>
            <w:r w:rsidR="00BD23ED"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о</w:t>
            </w: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мероприятий</w:t>
            </w:r>
            <w:r w:rsidR="00C219C5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ед.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450196" w:rsidRDefault="004501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0196">
              <w:rPr>
                <w:rFonts w:ascii="Times New Roman" w:hAnsi="Times New Roman" w:cs="Times New Roman"/>
                <w:sz w:val="26"/>
                <w:szCs w:val="26"/>
              </w:rPr>
              <w:t>4033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450196" w:rsidRDefault="004501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0196">
              <w:rPr>
                <w:rFonts w:ascii="Times New Roman" w:hAnsi="Times New Roman" w:cs="Times New Roman"/>
                <w:sz w:val="26"/>
                <w:szCs w:val="26"/>
              </w:rPr>
              <w:t>4034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450196" w:rsidRDefault="00A14F09" w:rsidP="00450196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0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0196" w:rsidRPr="00450196">
              <w:rPr>
                <w:rFonts w:ascii="Times New Roman" w:hAnsi="Times New Roman" w:cs="Times New Roman"/>
                <w:sz w:val="26"/>
                <w:szCs w:val="26"/>
              </w:rPr>
              <w:t>4035</w:t>
            </w:r>
          </w:p>
        </w:tc>
      </w:tr>
      <w:tr w:rsidR="001148CE" w:rsidRPr="00271396" w:rsidTr="004C4282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C219C5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В том числе к</w:t>
            </w:r>
            <w:r w:rsidR="00BD23ED"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оличество мероприятий на платной</w:t>
            </w:r>
            <w:r w:rsidR="001148CE"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основе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ед.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450196" w:rsidRDefault="00A14F09" w:rsidP="008F4C43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01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F4C43" w:rsidRPr="00450196">
              <w:rPr>
                <w:rFonts w:ascii="Times New Roman" w:hAnsi="Times New Roman" w:cs="Times New Roman"/>
                <w:sz w:val="26"/>
                <w:szCs w:val="26"/>
              </w:rPr>
              <w:t>2185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450196" w:rsidRDefault="008F4C43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0196">
              <w:rPr>
                <w:rFonts w:ascii="Times New Roman" w:hAnsi="Times New Roman" w:cs="Times New Roman"/>
                <w:sz w:val="26"/>
                <w:szCs w:val="26"/>
              </w:rPr>
              <w:t>2190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450196" w:rsidRDefault="008F4C43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50196">
              <w:rPr>
                <w:rFonts w:ascii="Times New Roman" w:hAnsi="Times New Roman" w:cs="Times New Roman"/>
                <w:sz w:val="26"/>
                <w:szCs w:val="26"/>
              </w:rPr>
              <w:t>2195</w:t>
            </w:r>
          </w:p>
        </w:tc>
      </w:tr>
      <w:tr w:rsidR="00BD23ED" w:rsidRPr="00271396" w:rsidTr="004301D3">
        <w:trPr>
          <w:trHeight w:val="93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D23ED" w:rsidRPr="00271396" w:rsidRDefault="00BD23ED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Количество посещений всего</w:t>
            </w:r>
          </w:p>
          <w:p w:rsidR="00BD23ED" w:rsidRPr="00271396" w:rsidRDefault="00BD23ED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в том числе:</w:t>
            </w:r>
          </w:p>
          <w:p w:rsidR="00BD23ED" w:rsidRPr="00271396" w:rsidRDefault="00BD23ED" w:rsidP="00BD23ED">
            <w:pPr>
              <w:pStyle w:val="ConsPlusNormal"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- количество посещений на платной основе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D23ED" w:rsidRPr="00271396" w:rsidRDefault="00BD23ED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посещ.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D23ED" w:rsidRPr="00271396" w:rsidRDefault="008F4C43" w:rsidP="00BD23ED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210301</w:t>
            </w:r>
          </w:p>
          <w:p w:rsidR="00BD23ED" w:rsidRPr="00271396" w:rsidRDefault="008F4C43" w:rsidP="00BD23ED">
            <w:pPr>
              <w:pStyle w:val="ConsPlusNormal"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114950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D23ED" w:rsidRPr="00271396" w:rsidRDefault="008F4C43" w:rsidP="00BD23ED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210511</w:t>
            </w:r>
          </w:p>
          <w:p w:rsidR="00BD23ED" w:rsidRPr="00271396" w:rsidRDefault="008F4C43" w:rsidP="00BD23ED">
            <w:pPr>
              <w:pStyle w:val="ConsPlusNormal"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115065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D23ED" w:rsidRPr="00271396" w:rsidRDefault="008F4C43" w:rsidP="00BD23ED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210721</w:t>
            </w:r>
          </w:p>
          <w:p w:rsidR="00BD23ED" w:rsidRPr="00271396" w:rsidRDefault="008F4C43" w:rsidP="00BD23ED">
            <w:pPr>
              <w:pStyle w:val="ConsPlusNormal"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115180</w:t>
            </w:r>
          </w:p>
        </w:tc>
      </w:tr>
      <w:tr w:rsidR="001148CE" w:rsidRPr="00271396" w:rsidTr="004C4282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Уровень удовлетворенности граждан качеством предоставления муниципальных услуг в сфере культуры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%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3428BF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</w:tbl>
    <w:p w:rsidR="00F115C2" w:rsidRPr="005F443F" w:rsidRDefault="001148CE" w:rsidP="005F443F">
      <w:pPr>
        <w:pStyle w:val="ConsPlusNormal"/>
        <w:widowControl/>
        <w:tabs>
          <w:tab w:val="left" w:pos="14884"/>
        </w:tabs>
        <w:ind w:firstLine="0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D9700B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                        </w:t>
      </w:r>
      <w:r w:rsidRPr="00D9700B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                                             </w:t>
      </w:r>
      <w:r w:rsidR="003428BF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                         </w:t>
      </w:r>
    </w:p>
    <w:p w:rsidR="00780DB1" w:rsidRDefault="00780DB1" w:rsidP="001148CE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E5237A" w:rsidRDefault="00E5237A" w:rsidP="004B3315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E5237A" w:rsidRDefault="00E5237A" w:rsidP="004B3315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E5237A" w:rsidRDefault="00E5237A" w:rsidP="004B3315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E5237A" w:rsidRDefault="00E5237A" w:rsidP="004B3315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260749" w:rsidRDefault="00260749" w:rsidP="004B3315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260749" w:rsidRDefault="00260749" w:rsidP="004B3315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3C2F60" w:rsidRDefault="003C2F60" w:rsidP="004B3315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780DB1" w:rsidRDefault="004B3315" w:rsidP="004B3315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</w:t>
      </w:r>
    </w:p>
    <w:p w:rsidR="001148CE" w:rsidRPr="00271396" w:rsidRDefault="001148CE" w:rsidP="001148CE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D9700B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</w:t>
      </w:r>
      <w:r w:rsidR="00F115C2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</w:t>
      </w:r>
      <w:r w:rsidR="00AE1CC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Приложение №5</w:t>
      </w:r>
    </w:p>
    <w:p w:rsidR="003428BF" w:rsidRPr="00271396" w:rsidRDefault="003428BF" w:rsidP="003428BF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27139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к муниципальной программе </w:t>
      </w:r>
    </w:p>
    <w:p w:rsidR="003428BF" w:rsidRPr="00271396" w:rsidRDefault="003428BF" w:rsidP="003428BF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27139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«Основные направления развития </w:t>
      </w:r>
    </w:p>
    <w:p w:rsidR="003428BF" w:rsidRPr="00271396" w:rsidRDefault="003428BF" w:rsidP="003428BF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27139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культуры Бердюжского муниципального </w:t>
      </w:r>
    </w:p>
    <w:p w:rsidR="003428BF" w:rsidRPr="00271396" w:rsidRDefault="003428BF" w:rsidP="003428BF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27139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района </w:t>
      </w:r>
      <w:r w:rsidR="00690918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на 2021-2023</w:t>
      </w:r>
      <w:r w:rsidR="00356499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годы</w:t>
      </w:r>
      <w:r w:rsidRPr="00271396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»</w:t>
      </w:r>
    </w:p>
    <w:p w:rsidR="001148CE" w:rsidRPr="00D9700B" w:rsidRDefault="001148CE" w:rsidP="00A14F09">
      <w:pPr>
        <w:pStyle w:val="ConsPlusNormal"/>
        <w:widowControl/>
        <w:tabs>
          <w:tab w:val="left" w:pos="14884"/>
        </w:tabs>
        <w:ind w:firstLine="0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BD23ED" w:rsidRPr="00271396" w:rsidRDefault="001148CE" w:rsidP="00A14F09">
      <w:pPr>
        <w:tabs>
          <w:tab w:val="left" w:pos="14884"/>
        </w:tabs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271396">
        <w:rPr>
          <w:sz w:val="26"/>
          <w:szCs w:val="26"/>
        </w:rPr>
        <w:t>Пок</w:t>
      </w:r>
      <w:r w:rsidR="00A14F09" w:rsidRPr="00271396">
        <w:rPr>
          <w:sz w:val="26"/>
          <w:szCs w:val="26"/>
        </w:rPr>
        <w:t xml:space="preserve">азатели муниципальной Программы </w:t>
      </w:r>
    </w:p>
    <w:p w:rsidR="001148CE" w:rsidRPr="00271396" w:rsidRDefault="00A14F09" w:rsidP="00780DB1">
      <w:pPr>
        <w:tabs>
          <w:tab w:val="left" w:pos="14884"/>
        </w:tabs>
        <w:autoSpaceDE w:val="0"/>
        <w:autoSpaceDN w:val="0"/>
        <w:adjustRightInd w:val="0"/>
        <w:contextualSpacing/>
        <w:jc w:val="center"/>
        <w:rPr>
          <w:sz w:val="26"/>
          <w:szCs w:val="26"/>
        </w:rPr>
      </w:pPr>
      <w:r w:rsidRPr="00271396">
        <w:rPr>
          <w:color w:val="0D0D0D" w:themeColor="text1" w:themeTint="F2"/>
          <w:sz w:val="26"/>
          <w:szCs w:val="26"/>
        </w:rPr>
        <w:t>«Основные направления развития культуры Бердюжского муниципального</w:t>
      </w:r>
      <w:r w:rsidR="00A23731" w:rsidRPr="00271396">
        <w:rPr>
          <w:color w:val="0D0D0D" w:themeColor="text1" w:themeTint="F2"/>
          <w:sz w:val="26"/>
          <w:szCs w:val="26"/>
        </w:rPr>
        <w:t xml:space="preserve"> района </w:t>
      </w:r>
      <w:r w:rsidR="00690918">
        <w:rPr>
          <w:color w:val="0D0D0D" w:themeColor="text1" w:themeTint="F2"/>
          <w:sz w:val="26"/>
          <w:szCs w:val="26"/>
        </w:rPr>
        <w:t>на 2021-2023</w:t>
      </w:r>
      <w:r w:rsidR="00356499">
        <w:rPr>
          <w:color w:val="0D0D0D" w:themeColor="text1" w:themeTint="F2"/>
          <w:sz w:val="26"/>
          <w:szCs w:val="26"/>
        </w:rPr>
        <w:t xml:space="preserve"> годы</w:t>
      </w:r>
      <w:r w:rsidRPr="00271396">
        <w:rPr>
          <w:color w:val="0D0D0D" w:themeColor="text1" w:themeTint="F2"/>
          <w:sz w:val="26"/>
          <w:szCs w:val="26"/>
        </w:rPr>
        <w:t>»</w:t>
      </w:r>
      <w:r w:rsidR="001148CE" w:rsidRPr="00271396">
        <w:rPr>
          <w:sz w:val="26"/>
          <w:szCs w:val="26"/>
        </w:rPr>
        <w:t xml:space="preserve"> для библиотек</w:t>
      </w:r>
    </w:p>
    <w:p w:rsidR="001148CE" w:rsidRPr="00271396" w:rsidRDefault="001148CE" w:rsidP="00A14F09">
      <w:pPr>
        <w:pStyle w:val="ConsPlusNormal"/>
        <w:widowControl/>
        <w:tabs>
          <w:tab w:val="left" w:pos="14884"/>
        </w:tabs>
        <w:ind w:firstLine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71396">
        <w:rPr>
          <w:rFonts w:ascii="Times New Roman" w:hAnsi="Times New Roman" w:cs="Times New Roman"/>
          <w:sz w:val="26"/>
          <w:szCs w:val="26"/>
        </w:rPr>
        <w:t>Экономическая эффективность от выполнения мероприятий по совершенствованию</w:t>
      </w:r>
    </w:p>
    <w:p w:rsidR="001148CE" w:rsidRPr="00271396" w:rsidRDefault="001148CE" w:rsidP="00A14F09">
      <w:pPr>
        <w:pStyle w:val="ConsPlusNormal"/>
        <w:widowControl/>
        <w:tabs>
          <w:tab w:val="left" w:pos="14884"/>
        </w:tabs>
        <w:ind w:firstLine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71396">
        <w:rPr>
          <w:rFonts w:ascii="Times New Roman" w:hAnsi="Times New Roman" w:cs="Times New Roman"/>
          <w:sz w:val="26"/>
          <w:szCs w:val="26"/>
        </w:rPr>
        <w:t xml:space="preserve"> информационно - библи</w:t>
      </w:r>
      <w:r w:rsidR="005F443F" w:rsidRPr="00271396">
        <w:rPr>
          <w:rFonts w:ascii="Times New Roman" w:hAnsi="Times New Roman" w:cs="Times New Roman"/>
          <w:sz w:val="26"/>
          <w:szCs w:val="26"/>
        </w:rPr>
        <w:t>отечного обслуживания населения</w:t>
      </w:r>
    </w:p>
    <w:p w:rsidR="001148CE" w:rsidRPr="00271396" w:rsidRDefault="001148CE" w:rsidP="00A14F09">
      <w:pPr>
        <w:pStyle w:val="ConsPlusNormal"/>
        <w:widowControl/>
        <w:tabs>
          <w:tab w:val="left" w:pos="14884"/>
        </w:tabs>
        <w:ind w:firstLine="0"/>
        <w:contextualSpacing/>
        <w:jc w:val="center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6379"/>
        <w:gridCol w:w="2268"/>
        <w:gridCol w:w="1843"/>
        <w:gridCol w:w="1984"/>
        <w:gridCol w:w="1701"/>
      </w:tblGrid>
      <w:tr w:rsidR="001148CE" w:rsidRPr="00271396" w:rsidTr="00A14F09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Показатели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Единица измерения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69091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2021</w:t>
            </w:r>
          </w:p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69091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2022</w:t>
            </w:r>
          </w:p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271396" w:rsidRDefault="00690918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2023</w:t>
            </w:r>
          </w:p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год</w:t>
            </w:r>
          </w:p>
        </w:tc>
      </w:tr>
      <w:tr w:rsidR="001148CE" w:rsidRPr="00271396" w:rsidTr="00A14F09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BD23ED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Число посещений</w:t>
            </w:r>
            <w:r w:rsidR="001148CE"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</w:t>
            </w: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общедоступных библиотек</w:t>
            </w:r>
            <w:r w:rsidR="001148CE"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посещений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26074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158696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26074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158855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271396" w:rsidRDefault="0026074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left="-1060" w:firstLine="1060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159013</w:t>
            </w:r>
          </w:p>
        </w:tc>
      </w:tr>
      <w:tr w:rsidR="001148CE" w:rsidRPr="00271396" w:rsidTr="00A14F09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BD23ED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Число зарегистрированных читателей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  <w:u w:val="single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4501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7520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450196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7530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271396" w:rsidRDefault="00260749" w:rsidP="00450196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50196">
              <w:rPr>
                <w:rFonts w:ascii="Times New Roman" w:hAnsi="Times New Roman" w:cs="Times New Roman"/>
                <w:sz w:val="26"/>
                <w:szCs w:val="26"/>
              </w:rPr>
              <w:t>7540</w:t>
            </w:r>
          </w:p>
        </w:tc>
      </w:tr>
      <w:tr w:rsidR="001148CE" w:rsidRPr="00271396" w:rsidTr="00A14F09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Книговыдача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  <w:u w:val="single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экземпляров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26074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3207</w:t>
            </w:r>
            <w:r w:rsidR="001148CE" w:rsidRPr="00271396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  <w:r w:rsidR="00260749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271396" w:rsidRDefault="0026074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3209</w:t>
            </w:r>
            <w:r w:rsidR="001148CE" w:rsidRPr="00271396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1148CE" w:rsidRPr="00271396" w:rsidTr="00A14F09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BD23ED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Количество</w:t>
            </w:r>
            <w:r w:rsidR="001148CE"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</w:t>
            </w: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экземпляров библиотечного фонда</w:t>
            </w:r>
            <w:r w:rsidR="001148CE"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 xml:space="preserve"> на  1000 человек 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C025EC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т</w:t>
            </w:r>
            <w:r w:rsidR="001148CE"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ыс. ед.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89189C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 xml:space="preserve"> 9,0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89189C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  <w:r w:rsidR="001148CE" w:rsidRPr="00271396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271396" w:rsidRDefault="0089189C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9,0</w:t>
            </w:r>
            <w:r w:rsidR="001148CE" w:rsidRPr="00271396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</w:tr>
      <w:tr w:rsidR="001148CE" w:rsidRPr="00271396" w:rsidTr="00A14F09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Охват населения библиотечными услугами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A14F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A14F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271396" w:rsidRDefault="00A14F09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</w:tr>
      <w:tr w:rsidR="001148CE" w:rsidRPr="00271396" w:rsidTr="00A14F09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Уровень удовлетворенности услугами библиотек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color w:val="0D0D0D" w:themeColor="text1" w:themeTint="F2"/>
                <w:sz w:val="26"/>
                <w:szCs w:val="26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89189C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48CE" w:rsidRPr="00271396" w:rsidRDefault="001148CE" w:rsidP="001148CE">
            <w:pPr>
              <w:pStyle w:val="ConsPlusNormal"/>
              <w:widowControl/>
              <w:tabs>
                <w:tab w:val="left" w:pos="14884"/>
              </w:tabs>
              <w:snapToGrid w:val="0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71396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</w:tr>
    </w:tbl>
    <w:p w:rsidR="001148CE" w:rsidRPr="00D9700B" w:rsidRDefault="001148CE" w:rsidP="001148CE">
      <w:pPr>
        <w:pStyle w:val="ConsPlusNormal"/>
        <w:widowControl/>
        <w:tabs>
          <w:tab w:val="left" w:pos="14884"/>
        </w:tabs>
        <w:ind w:firstLine="0"/>
        <w:jc w:val="both"/>
        <w:rPr>
          <w:rFonts w:ascii="Times New Roman" w:hAnsi="Times New Roman" w:cs="Times New Roman"/>
          <w:b/>
          <w:color w:val="0D0D0D" w:themeColor="text1" w:themeTint="F2"/>
          <w:sz w:val="27"/>
          <w:szCs w:val="27"/>
        </w:rPr>
      </w:pPr>
    </w:p>
    <w:p w:rsidR="001148CE" w:rsidRDefault="001148CE" w:rsidP="001148CE">
      <w:pPr>
        <w:pStyle w:val="ConsPlusNormal"/>
        <w:widowControl/>
        <w:tabs>
          <w:tab w:val="left" w:pos="14884"/>
        </w:tabs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4282" w:rsidRDefault="004C4282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5F443F" w:rsidRDefault="005F443F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5F443F" w:rsidRDefault="005F443F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780DB1" w:rsidRDefault="00780DB1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780DB1" w:rsidRDefault="00780DB1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4B3315" w:rsidRDefault="004B3315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4B3315" w:rsidRDefault="004B3315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AE1CC6" w:rsidRDefault="00AE1CC6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AE1CC6" w:rsidRDefault="00AE1CC6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AE1CC6" w:rsidRPr="00BE6B02" w:rsidRDefault="00AE1CC6" w:rsidP="00AE1CC6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№6</w:t>
      </w:r>
    </w:p>
    <w:p w:rsidR="00AE1CC6" w:rsidRPr="00BE6B02" w:rsidRDefault="00AE1CC6" w:rsidP="00AE1CC6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BE6B02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к муниципальной программе </w:t>
      </w:r>
    </w:p>
    <w:p w:rsidR="00AE1CC6" w:rsidRPr="00BE6B02" w:rsidRDefault="00AE1CC6" w:rsidP="00AE1CC6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BE6B02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«Основные направления развития </w:t>
      </w:r>
    </w:p>
    <w:p w:rsidR="00AE1CC6" w:rsidRPr="00BE6B02" w:rsidRDefault="00AE1CC6" w:rsidP="00AE1CC6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BE6B02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культуры Бердюжского муниципального </w:t>
      </w:r>
    </w:p>
    <w:p w:rsidR="00AE1CC6" w:rsidRPr="00BE6B02" w:rsidRDefault="00690918" w:rsidP="00AE1CC6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>района на 2021-2023</w:t>
      </w:r>
      <w:r w:rsidR="00AE1CC6" w:rsidRPr="00BE6B02"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  <w:t xml:space="preserve"> годы»</w:t>
      </w:r>
    </w:p>
    <w:p w:rsidR="00AE1CC6" w:rsidRPr="008A1E68" w:rsidRDefault="00AE1CC6" w:rsidP="00AE1CC6">
      <w:pPr>
        <w:pStyle w:val="ConsPlusNormal"/>
        <w:widowControl/>
        <w:ind w:firstLine="0"/>
        <w:jc w:val="right"/>
        <w:rPr>
          <w:rFonts w:ascii="Times New Roman" w:hAnsi="Times New Roman" w:cs="Times New Roman"/>
          <w:i/>
          <w:sz w:val="26"/>
          <w:szCs w:val="26"/>
        </w:rPr>
      </w:pPr>
      <w:r w:rsidRPr="008A1E68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</w:t>
      </w:r>
    </w:p>
    <w:p w:rsidR="00AE1CC6" w:rsidRPr="008A1E68" w:rsidRDefault="00AE1CC6" w:rsidP="00AE1CC6">
      <w:pPr>
        <w:tabs>
          <w:tab w:val="left" w:pos="14884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8A1E68">
        <w:rPr>
          <w:sz w:val="26"/>
          <w:szCs w:val="26"/>
        </w:rPr>
        <w:t xml:space="preserve">Показатели муниципальной Программы </w:t>
      </w:r>
    </w:p>
    <w:p w:rsidR="00AE1CC6" w:rsidRPr="008A1E68" w:rsidRDefault="00AE1CC6" w:rsidP="00AE1CC6">
      <w:pPr>
        <w:tabs>
          <w:tab w:val="left" w:pos="14884"/>
        </w:tabs>
        <w:autoSpaceDE w:val="0"/>
        <w:autoSpaceDN w:val="0"/>
        <w:adjustRightInd w:val="0"/>
        <w:jc w:val="center"/>
        <w:rPr>
          <w:sz w:val="26"/>
          <w:szCs w:val="26"/>
        </w:rPr>
      </w:pPr>
      <w:r w:rsidRPr="008A1E68">
        <w:rPr>
          <w:sz w:val="26"/>
          <w:szCs w:val="26"/>
        </w:rPr>
        <w:t xml:space="preserve"> </w:t>
      </w:r>
      <w:r w:rsidRPr="008A1E68">
        <w:rPr>
          <w:color w:val="0D0D0D" w:themeColor="text1" w:themeTint="F2"/>
          <w:sz w:val="26"/>
          <w:szCs w:val="26"/>
        </w:rPr>
        <w:t>«Основные направления развития культуры Бердюжско</w:t>
      </w:r>
      <w:r w:rsidR="00690918">
        <w:rPr>
          <w:color w:val="0D0D0D" w:themeColor="text1" w:themeTint="F2"/>
          <w:sz w:val="26"/>
          <w:szCs w:val="26"/>
        </w:rPr>
        <w:t>го муниципального района на 2021- 2023</w:t>
      </w:r>
      <w:r w:rsidRPr="008A1E68">
        <w:rPr>
          <w:color w:val="0D0D0D" w:themeColor="text1" w:themeTint="F2"/>
          <w:sz w:val="26"/>
          <w:szCs w:val="26"/>
        </w:rPr>
        <w:t xml:space="preserve"> года»</w:t>
      </w:r>
      <w:r w:rsidRPr="008A1E68">
        <w:rPr>
          <w:sz w:val="26"/>
          <w:szCs w:val="26"/>
        </w:rPr>
        <w:t xml:space="preserve"> для учреждений дополнительного образования в сфере культуры.  Экономическая эффективность от выполнения мероприятий по совершенствованию дополнительного образования в сфере культуры</w:t>
      </w:r>
    </w:p>
    <w:p w:rsidR="00AE1CC6" w:rsidRPr="008A1E68" w:rsidRDefault="00AE1CC6" w:rsidP="00AE1CC6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13892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9"/>
        <w:gridCol w:w="2268"/>
        <w:gridCol w:w="1559"/>
        <w:gridCol w:w="1701"/>
        <w:gridCol w:w="1985"/>
      </w:tblGrid>
      <w:tr w:rsidR="00AE1CC6" w:rsidRPr="008A1E68" w:rsidTr="0004303F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690918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AE1CC6" w:rsidRPr="008A1E68" w:rsidRDefault="00AE1CC6" w:rsidP="000430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690918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AE1CC6" w:rsidRPr="008A1E68" w:rsidRDefault="00AE1CC6" w:rsidP="000430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CC6" w:rsidRPr="008A1E68" w:rsidRDefault="00690918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AE1CC6" w:rsidRPr="008A1E68" w:rsidRDefault="00AE1CC6" w:rsidP="000430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AE1CC6" w:rsidRPr="008A1E68" w:rsidTr="0004303F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обучающихся в возрасте от 5 до 18 лет, охваченных образовательными программами дополнительного образования в сфере культуры 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left="-1060" w:firstLine="10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 xml:space="preserve">255 </w:t>
            </w:r>
          </w:p>
        </w:tc>
      </w:tr>
      <w:tr w:rsidR="00AE1CC6" w:rsidRPr="008A1E68" w:rsidTr="0004303F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Количество образовательных программ дополнительного образования в сфере культуры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AE1CC6" w:rsidRPr="008A1E68" w:rsidTr="0004303F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 xml:space="preserve"> Доля обучающихся, успешно сдавших промежуточную аттестацию в общей численности обучающихся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AE1CC6" w:rsidRPr="008A1E68" w:rsidTr="0004303F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Количество   участников/ лауреатов областных, всероссийских международных фестивалей и конкурсов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E1CC6" w:rsidRPr="008A1E68" w:rsidTr="0004303F"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 xml:space="preserve">Уровень удовлетворенности граждан Бердюжского района качеством предоставления учреждением муниципальных услуг в сфере доп. образования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8A1E68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E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E1CC6" w:rsidRPr="004C3A5E" w:rsidRDefault="00AE1CC6" w:rsidP="0004303F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A5E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</w:tbl>
    <w:p w:rsidR="00AE1CC6" w:rsidRPr="008A1E68" w:rsidRDefault="00AE1CC6" w:rsidP="00AE1CC6">
      <w:pPr>
        <w:pStyle w:val="ConsPlusNormal"/>
        <w:widowControl/>
        <w:tabs>
          <w:tab w:val="left" w:pos="14884"/>
        </w:tabs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8A1E6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E1CC6" w:rsidRDefault="00AE1CC6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62036C" w:rsidRDefault="0062036C" w:rsidP="0026074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7"/>
          <w:szCs w:val="27"/>
        </w:rPr>
      </w:pPr>
    </w:p>
    <w:p w:rsidR="00AE1CC6" w:rsidRDefault="00AE1CC6" w:rsidP="0026074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7"/>
          <w:szCs w:val="27"/>
        </w:rPr>
      </w:pPr>
    </w:p>
    <w:p w:rsidR="00AE1CC6" w:rsidRDefault="00AE1CC6" w:rsidP="00260749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7"/>
          <w:szCs w:val="27"/>
        </w:rPr>
      </w:pPr>
    </w:p>
    <w:p w:rsidR="00E5237A" w:rsidRDefault="00E5237A" w:rsidP="003428BF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D9209F" w:rsidRDefault="00831087" w:rsidP="003428BF">
      <w:pPr>
        <w:pStyle w:val="ConsPlusNormal"/>
        <w:widowControl/>
        <w:ind w:firstLine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lastRenderedPageBreak/>
        <w:t xml:space="preserve"> </w:t>
      </w:r>
    </w:p>
    <w:p w:rsidR="00647B90" w:rsidRPr="00C82E15" w:rsidRDefault="00647B90" w:rsidP="00647B90">
      <w:pPr>
        <w:autoSpaceDE w:val="0"/>
        <w:autoSpaceDN w:val="0"/>
        <w:adjustRightInd w:val="0"/>
        <w:jc w:val="right"/>
        <w:rPr>
          <w:i/>
          <w:sz w:val="22"/>
          <w:szCs w:val="22"/>
        </w:rPr>
      </w:pPr>
      <w:r w:rsidRPr="00C82E15">
        <w:rPr>
          <w:i/>
          <w:sz w:val="22"/>
          <w:szCs w:val="22"/>
        </w:rPr>
        <w:t>Приложение №7</w:t>
      </w:r>
    </w:p>
    <w:p w:rsidR="00647B90" w:rsidRPr="00C82E15" w:rsidRDefault="00647B90" w:rsidP="00647B90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</w:pPr>
      <w:r w:rsidRPr="00C82E15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к муниципальной программе </w:t>
      </w:r>
    </w:p>
    <w:p w:rsidR="00647B90" w:rsidRPr="00C82E15" w:rsidRDefault="00647B90" w:rsidP="00647B90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</w:pPr>
      <w:r w:rsidRPr="00C82E15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«Основные направления развития </w:t>
      </w:r>
    </w:p>
    <w:p w:rsidR="00647B90" w:rsidRPr="00C82E15" w:rsidRDefault="00647B90" w:rsidP="00647B90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</w:pPr>
      <w:r w:rsidRPr="00C82E15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культуры Бердюжского муниципального </w:t>
      </w:r>
    </w:p>
    <w:p w:rsidR="00647B90" w:rsidRPr="00B21C73" w:rsidRDefault="00647B90" w:rsidP="00647B90">
      <w:pPr>
        <w:pStyle w:val="ConsPlusNormal"/>
        <w:widowControl/>
        <w:tabs>
          <w:tab w:val="left" w:pos="14884"/>
        </w:tabs>
        <w:ind w:firstLine="0"/>
        <w:jc w:val="right"/>
        <w:rPr>
          <w:rFonts w:ascii="Times New Roman" w:hAnsi="Times New Roman" w:cs="Times New Roman"/>
          <w:i/>
          <w:color w:val="0D0D0D" w:themeColor="text1" w:themeTint="F2"/>
          <w:sz w:val="24"/>
          <w:szCs w:val="24"/>
        </w:rPr>
      </w:pPr>
      <w:r w:rsidRPr="00C82E15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>района</w:t>
      </w:r>
      <w:r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 на 2021-2023</w:t>
      </w:r>
      <w:r w:rsidRPr="00C82E15">
        <w:rPr>
          <w:rFonts w:ascii="Times New Roman" w:hAnsi="Times New Roman" w:cs="Times New Roman"/>
          <w:i/>
          <w:color w:val="0D0D0D" w:themeColor="text1" w:themeTint="F2"/>
          <w:sz w:val="22"/>
          <w:szCs w:val="22"/>
        </w:rPr>
        <w:t xml:space="preserve"> годы»</w:t>
      </w:r>
    </w:p>
    <w:p w:rsidR="00647B90" w:rsidRPr="00C560CA" w:rsidRDefault="00647B90" w:rsidP="00647B90">
      <w:pPr>
        <w:autoSpaceDE w:val="0"/>
        <w:autoSpaceDN w:val="0"/>
        <w:adjustRightInd w:val="0"/>
        <w:rPr>
          <w:sz w:val="22"/>
          <w:szCs w:val="22"/>
        </w:rPr>
      </w:pPr>
    </w:p>
    <w:p w:rsidR="00647B90" w:rsidRPr="004F4988" w:rsidRDefault="00647B90" w:rsidP="00647B9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F4988">
        <w:rPr>
          <w:sz w:val="26"/>
          <w:szCs w:val="26"/>
        </w:rPr>
        <w:t>СИСТЕМА</w:t>
      </w:r>
    </w:p>
    <w:p w:rsidR="00647B90" w:rsidRPr="004F4988" w:rsidRDefault="00647B90" w:rsidP="00647B90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4F4988">
        <w:rPr>
          <w:sz w:val="26"/>
          <w:szCs w:val="26"/>
        </w:rPr>
        <w:t>мероприятий муниципальной программы</w:t>
      </w:r>
    </w:p>
    <w:p w:rsidR="00647B90" w:rsidRPr="004F4988" w:rsidRDefault="00647B90" w:rsidP="00647B90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>«Основные направления развития</w:t>
      </w:r>
      <w:r w:rsidRPr="004F4988">
        <w:rPr>
          <w:b/>
          <w:sz w:val="26"/>
          <w:szCs w:val="26"/>
        </w:rPr>
        <w:t xml:space="preserve"> культ</w:t>
      </w:r>
      <w:r>
        <w:rPr>
          <w:b/>
          <w:sz w:val="26"/>
          <w:szCs w:val="26"/>
        </w:rPr>
        <w:t>уры</w:t>
      </w:r>
      <w:r w:rsidRPr="004F4988">
        <w:rPr>
          <w:b/>
          <w:sz w:val="26"/>
          <w:szCs w:val="26"/>
        </w:rPr>
        <w:t xml:space="preserve"> Бердюжского муниципального района</w:t>
      </w:r>
      <w:r>
        <w:rPr>
          <w:b/>
          <w:sz w:val="26"/>
          <w:szCs w:val="26"/>
        </w:rPr>
        <w:t xml:space="preserve"> на 2021-2023 годы</w:t>
      </w:r>
      <w:r w:rsidRPr="004F4988">
        <w:rPr>
          <w:b/>
          <w:sz w:val="26"/>
          <w:szCs w:val="26"/>
        </w:rPr>
        <w:t>»</w:t>
      </w:r>
    </w:p>
    <w:tbl>
      <w:tblPr>
        <w:tblStyle w:val="1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985"/>
        <w:gridCol w:w="1246"/>
        <w:gridCol w:w="974"/>
        <w:gridCol w:w="1050"/>
        <w:gridCol w:w="1050"/>
        <w:gridCol w:w="1096"/>
        <w:gridCol w:w="1955"/>
        <w:gridCol w:w="933"/>
        <w:gridCol w:w="1052"/>
        <w:gridCol w:w="850"/>
        <w:gridCol w:w="850"/>
        <w:gridCol w:w="993"/>
        <w:gridCol w:w="992"/>
      </w:tblGrid>
      <w:tr w:rsidR="00647B90" w:rsidRPr="006875EE" w:rsidTr="00A04FB7">
        <w:tc>
          <w:tcPr>
            <w:tcW w:w="1985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 xml:space="preserve"> 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Наименование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мероприятий</w:t>
            </w:r>
          </w:p>
        </w:tc>
        <w:tc>
          <w:tcPr>
            <w:tcW w:w="1246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ind w:left="-64" w:right="-123"/>
              <w:jc w:val="center"/>
              <w:rPr>
                <w:b/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Исполнитель</w:t>
            </w:r>
          </w:p>
        </w:tc>
        <w:tc>
          <w:tcPr>
            <w:tcW w:w="4170" w:type="dxa"/>
            <w:gridSpan w:val="4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Финансовые</w:t>
            </w:r>
            <w:r w:rsidRPr="006875EE">
              <w:rPr>
                <w:sz w:val="18"/>
                <w:szCs w:val="18"/>
              </w:rPr>
              <w:t xml:space="preserve"> затраты, тыс. руб.</w:t>
            </w:r>
          </w:p>
        </w:tc>
        <w:tc>
          <w:tcPr>
            <w:tcW w:w="1955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</w:t>
            </w:r>
            <w:r w:rsidRPr="006875EE">
              <w:rPr>
                <w:sz w:val="18"/>
                <w:szCs w:val="18"/>
              </w:rPr>
              <w:t xml:space="preserve"> показателя</w:t>
            </w:r>
          </w:p>
        </w:tc>
        <w:tc>
          <w:tcPr>
            <w:tcW w:w="933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6875EE">
              <w:rPr>
                <w:sz w:val="18"/>
                <w:szCs w:val="18"/>
              </w:rPr>
              <w:t>Ед. изм.</w:t>
            </w:r>
          </w:p>
        </w:tc>
        <w:tc>
          <w:tcPr>
            <w:tcW w:w="1052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Базовое</w:t>
            </w:r>
            <w:r w:rsidRPr="006875EE">
              <w:rPr>
                <w:sz w:val="18"/>
                <w:szCs w:val="18"/>
              </w:rPr>
              <w:t xml:space="preserve"> значение</w:t>
            </w:r>
          </w:p>
        </w:tc>
        <w:tc>
          <w:tcPr>
            <w:tcW w:w="850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ind w:left="-62" w:right="-7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  <w:r w:rsidRPr="006875EE">
              <w:rPr>
                <w:sz w:val="18"/>
                <w:szCs w:val="18"/>
              </w:rPr>
              <w:t>г.</w:t>
            </w:r>
          </w:p>
        </w:tc>
        <w:tc>
          <w:tcPr>
            <w:tcW w:w="850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6875EE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Pr="006875EE">
              <w:rPr>
                <w:sz w:val="18"/>
                <w:szCs w:val="18"/>
              </w:rPr>
              <w:t>г.</w:t>
            </w:r>
          </w:p>
        </w:tc>
        <w:tc>
          <w:tcPr>
            <w:tcW w:w="992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875EE">
              <w:rPr>
                <w:sz w:val="18"/>
                <w:szCs w:val="18"/>
              </w:rPr>
              <w:t>Целевое значение</w:t>
            </w: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4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  <w:r w:rsidRPr="006875EE">
              <w:rPr>
                <w:sz w:val="18"/>
                <w:szCs w:val="18"/>
              </w:rPr>
              <w:t xml:space="preserve"> г.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ind w:left="-90" w:right="-8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  <w:r w:rsidRPr="006875EE">
              <w:rPr>
                <w:sz w:val="18"/>
                <w:szCs w:val="18"/>
              </w:rPr>
              <w:t>юджет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  <w:r w:rsidRPr="006875EE">
              <w:rPr>
                <w:sz w:val="18"/>
                <w:szCs w:val="18"/>
              </w:rPr>
              <w:t>г.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  <w:r w:rsidRPr="006875EE">
              <w:rPr>
                <w:sz w:val="18"/>
                <w:szCs w:val="18"/>
              </w:rPr>
              <w:t>юджет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</w:t>
            </w:r>
            <w:r w:rsidRPr="006875EE">
              <w:rPr>
                <w:sz w:val="18"/>
                <w:szCs w:val="18"/>
              </w:rPr>
              <w:t xml:space="preserve"> г.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  <w:r w:rsidRPr="006875EE">
              <w:rPr>
                <w:sz w:val="18"/>
                <w:szCs w:val="18"/>
              </w:rPr>
              <w:t>юджет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96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6875EE">
              <w:rPr>
                <w:sz w:val="18"/>
                <w:szCs w:val="18"/>
              </w:rPr>
              <w:t>Всего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</w:t>
            </w:r>
            <w:r w:rsidRPr="006875EE">
              <w:rPr>
                <w:sz w:val="18"/>
                <w:szCs w:val="18"/>
              </w:rPr>
              <w:t>юджет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5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3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52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647B90" w:rsidRPr="006875EE" w:rsidTr="00A04FB7">
        <w:tc>
          <w:tcPr>
            <w:tcW w:w="198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1</w:t>
            </w:r>
          </w:p>
        </w:tc>
        <w:tc>
          <w:tcPr>
            <w:tcW w:w="1246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3</w:t>
            </w:r>
          </w:p>
        </w:tc>
        <w:tc>
          <w:tcPr>
            <w:tcW w:w="10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4</w:t>
            </w:r>
          </w:p>
        </w:tc>
        <w:tc>
          <w:tcPr>
            <w:tcW w:w="10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5</w:t>
            </w:r>
          </w:p>
        </w:tc>
        <w:tc>
          <w:tcPr>
            <w:tcW w:w="1096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6</w:t>
            </w: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7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8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11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13</w:t>
            </w:r>
          </w:p>
        </w:tc>
      </w:tr>
      <w:tr w:rsidR="00647B90" w:rsidRPr="006875EE" w:rsidTr="00A04FB7">
        <w:trPr>
          <w:trHeight w:val="1150"/>
        </w:trPr>
        <w:tc>
          <w:tcPr>
            <w:tcW w:w="1985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ние и</w:t>
            </w:r>
            <w:r w:rsidRPr="006875EE">
              <w:rPr>
                <w:sz w:val="20"/>
                <w:szCs w:val="20"/>
              </w:rPr>
              <w:t xml:space="preserve"> проведение  творческих  программ  и  организация  деятельности  творческих  объединений  для  населения.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6875EE">
              <w:rPr>
                <w:color w:val="0D0D0D" w:themeColor="text1" w:themeTint="F2"/>
                <w:sz w:val="20"/>
                <w:szCs w:val="20"/>
              </w:rPr>
              <w:lastRenderedPageBreak/>
              <w:t>МАУ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6875EE">
              <w:rPr>
                <w:color w:val="0D0D0D" w:themeColor="text1" w:themeTint="F2"/>
                <w:sz w:val="20"/>
                <w:szCs w:val="20"/>
              </w:rPr>
              <w:t>культуры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ind w:left="-68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  <w:r w:rsidRPr="006875EE">
              <w:rPr>
                <w:b/>
                <w:color w:val="0D0D0D" w:themeColor="text1" w:themeTint="F2"/>
                <w:sz w:val="20"/>
                <w:szCs w:val="20"/>
              </w:rPr>
              <w:t>«Премьера»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74" w:type="dxa"/>
            <w:vMerge w:val="restart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lastRenderedPageBreak/>
              <w:t>43846,0</w:t>
            </w: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050" w:type="dxa"/>
            <w:vMerge w:val="restart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lastRenderedPageBreak/>
              <w:t>44343,0</w:t>
            </w: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050" w:type="dxa"/>
            <w:vMerge w:val="restart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lastRenderedPageBreak/>
              <w:t>44713,0</w:t>
            </w: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096" w:type="dxa"/>
            <w:vMerge w:val="restart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lastRenderedPageBreak/>
              <w:t>132902,0</w:t>
            </w: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lastRenderedPageBreak/>
              <w:t>Количество посещений</w:t>
            </w:r>
            <w:r>
              <w:rPr>
                <w:sz w:val="20"/>
                <w:szCs w:val="20"/>
              </w:rPr>
              <w:t xml:space="preserve"> культурно- досуговых учреждений (</w:t>
            </w:r>
            <w:r w:rsidRPr="006875EE">
              <w:rPr>
                <w:sz w:val="20"/>
                <w:szCs w:val="20"/>
              </w:rPr>
              <w:t>всего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6875EE">
              <w:rPr>
                <w:sz w:val="20"/>
                <w:szCs w:val="20"/>
              </w:rPr>
              <w:t>посещ.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210301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ind w:left="-62" w:right="-7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210301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ind w:left="-142" w:right="-9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210511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ind w:left="-81" w:right="-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210721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т.ч.:  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-количество</w:t>
            </w:r>
            <w:r w:rsidRPr="006875EE">
              <w:rPr>
                <w:sz w:val="20"/>
                <w:szCs w:val="20"/>
              </w:rPr>
              <w:t xml:space="preserve"> посещений</w:t>
            </w:r>
            <w:r>
              <w:rPr>
                <w:sz w:val="20"/>
                <w:szCs w:val="20"/>
              </w:rPr>
              <w:t xml:space="preserve"> на платной</w:t>
            </w:r>
            <w:r w:rsidRPr="006875EE">
              <w:rPr>
                <w:sz w:val="20"/>
                <w:szCs w:val="20"/>
              </w:rPr>
              <w:t xml:space="preserve"> основе  </w:t>
            </w:r>
          </w:p>
        </w:tc>
        <w:tc>
          <w:tcPr>
            <w:tcW w:w="93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 xml:space="preserve">  посещ.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114950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ind w:left="-62" w:right="-6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114950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ind w:left="-142" w:right="-13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115065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ind w:left="-81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115180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-Количество посещений детей и подростков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52271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52271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52271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52271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-Охват населения услугами ПКК </w:t>
            </w:r>
          </w:p>
        </w:tc>
        <w:tc>
          <w:tcPr>
            <w:tcW w:w="93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посещ.</w:t>
            </w:r>
          </w:p>
        </w:tc>
        <w:tc>
          <w:tcPr>
            <w:tcW w:w="1052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3650</w:t>
            </w: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3650</w:t>
            </w: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3650</w:t>
            </w:r>
          </w:p>
        </w:tc>
        <w:tc>
          <w:tcPr>
            <w:tcW w:w="99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3650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Уровень удовлетворенности граждан</w:t>
            </w:r>
            <w:r>
              <w:rPr>
                <w:sz w:val="20"/>
                <w:szCs w:val="20"/>
              </w:rPr>
              <w:t xml:space="preserve"> Бердюжского района</w:t>
            </w:r>
            <w:r w:rsidRPr="006875EE">
              <w:rPr>
                <w:sz w:val="20"/>
                <w:szCs w:val="20"/>
              </w:rPr>
              <w:t xml:space="preserve"> качеством предоставления муниципальных услуг</w:t>
            </w:r>
            <w:r>
              <w:rPr>
                <w:sz w:val="20"/>
                <w:szCs w:val="20"/>
              </w:rPr>
              <w:t xml:space="preserve"> в сфере культуры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%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90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3C2F60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клубных формирований 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участников клубных формирований 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1633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1458"/>
        </w:trPr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Дол</w:t>
            </w:r>
            <w:r>
              <w:rPr>
                <w:sz w:val="20"/>
                <w:szCs w:val="20"/>
              </w:rPr>
              <w:t xml:space="preserve">я детей, привлекаемых к участию 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творческих мероприятиях, 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в общем количестве детей</w:t>
            </w:r>
            <w:r>
              <w:rPr>
                <w:sz w:val="20"/>
                <w:szCs w:val="20"/>
              </w:rPr>
              <w:t xml:space="preserve"> Бердюжского района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%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60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60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населению библиотечных и иных</w:t>
            </w:r>
            <w:r w:rsidRPr="006875EE">
              <w:rPr>
                <w:sz w:val="20"/>
                <w:szCs w:val="20"/>
              </w:rPr>
              <w:t xml:space="preserve"> носителей  информации  фонда  художественной,  технической,  отраслевой  литературы.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МАУ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библиотек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875EE">
              <w:rPr>
                <w:b/>
                <w:sz w:val="20"/>
                <w:szCs w:val="20"/>
              </w:rPr>
              <w:t>«Престиж»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4" w:type="dxa"/>
            <w:vMerge w:val="restart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>18983,0</w:t>
            </w: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D64CB3">
              <w:rPr>
                <w:b/>
                <w:color w:val="FF0000"/>
                <w:sz w:val="20"/>
                <w:szCs w:val="20"/>
              </w:rPr>
              <w:t xml:space="preserve"> </w:t>
            </w: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050" w:type="dxa"/>
            <w:vMerge w:val="restart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>19197,0</w:t>
            </w: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 xml:space="preserve"> </w:t>
            </w: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0" w:type="dxa"/>
            <w:vMerge w:val="restart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>19353,0</w:t>
            </w: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96" w:type="dxa"/>
            <w:vMerge w:val="restart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64CB3">
              <w:rPr>
                <w:b/>
                <w:color w:val="000000" w:themeColor="text1"/>
                <w:sz w:val="20"/>
                <w:szCs w:val="20"/>
              </w:rPr>
              <w:t>57533,0</w:t>
            </w: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  <w:r w:rsidRPr="00D64CB3"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955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посещений, обращений в</w:t>
            </w:r>
            <w:r w:rsidRPr="006875E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библиотеку в отчетный период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(с учетом всех форм)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-вне стационар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посещ.</w:t>
            </w:r>
          </w:p>
        </w:tc>
        <w:tc>
          <w:tcPr>
            <w:tcW w:w="1052" w:type="dxa"/>
          </w:tcPr>
          <w:p w:rsidR="00647B90" w:rsidRPr="00D76D6F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158696</w:t>
            </w: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825</w:t>
            </w:r>
          </w:p>
        </w:tc>
        <w:tc>
          <w:tcPr>
            <w:tcW w:w="850" w:type="dxa"/>
          </w:tcPr>
          <w:p w:rsidR="00647B90" w:rsidRPr="00D76D6F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62" w:right="-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158696</w:t>
            </w: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62" w:right="-81"/>
              <w:jc w:val="center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62" w:right="-81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ind w:left="-62" w:right="-81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ind w:left="-62" w:right="-81"/>
              <w:jc w:val="center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62" w:right="-81"/>
              <w:jc w:val="center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62" w:right="-81"/>
              <w:jc w:val="center"/>
              <w:rPr>
                <w:sz w:val="20"/>
                <w:szCs w:val="20"/>
              </w:rPr>
            </w:pPr>
            <w:r w:rsidRPr="00D76D6F">
              <w:rPr>
                <w:sz w:val="20"/>
                <w:szCs w:val="20"/>
              </w:rPr>
              <w:t>825</w:t>
            </w:r>
          </w:p>
        </w:tc>
        <w:tc>
          <w:tcPr>
            <w:tcW w:w="850" w:type="dxa"/>
          </w:tcPr>
          <w:p w:rsidR="00647B90" w:rsidRPr="00D76D6F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135" w:right="-5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158855</w:t>
            </w: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135" w:right="-59"/>
              <w:jc w:val="center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135" w:right="-59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ind w:left="-135" w:right="-59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ind w:left="-135" w:right="-59"/>
              <w:jc w:val="center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135" w:right="-59"/>
              <w:jc w:val="center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135" w:right="-59"/>
              <w:jc w:val="center"/>
              <w:rPr>
                <w:sz w:val="20"/>
                <w:szCs w:val="20"/>
              </w:rPr>
            </w:pPr>
            <w:r w:rsidRPr="00D76D6F">
              <w:rPr>
                <w:sz w:val="20"/>
                <w:szCs w:val="20"/>
              </w:rPr>
              <w:t>830</w:t>
            </w:r>
          </w:p>
        </w:tc>
        <w:tc>
          <w:tcPr>
            <w:tcW w:w="993" w:type="dxa"/>
          </w:tcPr>
          <w:p w:rsidR="00647B90" w:rsidRPr="00D76D6F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71" w:right="-6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159013</w:t>
            </w: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71" w:right="-64"/>
              <w:jc w:val="center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71" w:right="-64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ind w:left="-71" w:right="-64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ind w:left="-71" w:right="-64"/>
              <w:jc w:val="center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71" w:right="-64"/>
              <w:jc w:val="center"/>
              <w:rPr>
                <w:sz w:val="20"/>
                <w:szCs w:val="20"/>
              </w:rPr>
            </w:pPr>
          </w:p>
          <w:p w:rsidR="00647B90" w:rsidRPr="00D76D6F" w:rsidRDefault="00647B90" w:rsidP="00A04FB7">
            <w:pPr>
              <w:autoSpaceDE w:val="0"/>
              <w:autoSpaceDN w:val="0"/>
              <w:adjustRightInd w:val="0"/>
              <w:ind w:left="-71" w:right="-64"/>
              <w:jc w:val="center"/>
              <w:rPr>
                <w:sz w:val="20"/>
                <w:szCs w:val="20"/>
              </w:rPr>
            </w:pPr>
            <w:r w:rsidRPr="00D76D6F">
              <w:rPr>
                <w:sz w:val="20"/>
                <w:szCs w:val="20"/>
              </w:rPr>
              <w:t>835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snapToGri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>оличество</w:t>
            </w:r>
            <w:r w:rsidRPr="006875EE">
              <w:rPr>
                <w:sz w:val="20"/>
                <w:szCs w:val="20"/>
              </w:rPr>
              <w:t xml:space="preserve"> экземпляров  </w:t>
            </w:r>
            <w:r>
              <w:rPr>
                <w:sz w:val="20"/>
                <w:szCs w:val="20"/>
              </w:rPr>
              <w:t xml:space="preserve"> новых поступлений в библиотечные фонды </w:t>
            </w:r>
          </w:p>
        </w:tc>
        <w:tc>
          <w:tcPr>
            <w:tcW w:w="93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4440</w:t>
            </w:r>
          </w:p>
        </w:tc>
        <w:tc>
          <w:tcPr>
            <w:tcW w:w="99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учетных единиц библиотечного фонда, внесенных в электронный</w:t>
            </w:r>
            <w:r w:rsidRPr="006875EE">
              <w:rPr>
                <w:sz w:val="20"/>
                <w:szCs w:val="20"/>
              </w:rPr>
              <w:t xml:space="preserve"> каталог</w:t>
            </w:r>
          </w:p>
        </w:tc>
        <w:tc>
          <w:tcPr>
            <w:tcW w:w="93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%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публичных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библиотек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подключенных к сети «Интернет»</w:t>
            </w:r>
          </w:p>
        </w:tc>
        <w:tc>
          <w:tcPr>
            <w:tcW w:w="93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052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Уровень удовлетворенности граждан</w:t>
            </w:r>
            <w:r>
              <w:rPr>
                <w:sz w:val="20"/>
                <w:szCs w:val="20"/>
              </w:rPr>
              <w:t xml:space="preserve"> Бердюжского района</w:t>
            </w:r>
            <w:r w:rsidRPr="006875EE">
              <w:rPr>
                <w:sz w:val="20"/>
                <w:szCs w:val="20"/>
              </w:rPr>
              <w:t xml:space="preserve"> качеством предоставления </w:t>
            </w:r>
            <w:r w:rsidRPr="006875EE">
              <w:rPr>
                <w:sz w:val="20"/>
                <w:szCs w:val="20"/>
              </w:rPr>
              <w:lastRenderedPageBreak/>
              <w:t>муниципальных услуг</w:t>
            </w:r>
            <w:r>
              <w:rPr>
                <w:sz w:val="20"/>
                <w:szCs w:val="20"/>
              </w:rPr>
              <w:t xml:space="preserve"> в сфере культуры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%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90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466"/>
        </w:trPr>
        <w:tc>
          <w:tcPr>
            <w:tcW w:w="1985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Вопросы межконфессиональных, общественно-политических отношений и профилактика экстремистских проявлений.</w:t>
            </w:r>
          </w:p>
        </w:tc>
        <w:tc>
          <w:tcPr>
            <w:tcW w:w="1246" w:type="dxa"/>
            <w:vMerge w:val="restart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6875EE">
              <w:rPr>
                <w:color w:val="0D0D0D" w:themeColor="text1" w:themeTint="F2"/>
                <w:sz w:val="20"/>
                <w:szCs w:val="20"/>
              </w:rPr>
              <w:t>МАУ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6875EE">
              <w:rPr>
                <w:color w:val="0D0D0D" w:themeColor="text1" w:themeTint="F2"/>
                <w:sz w:val="20"/>
                <w:szCs w:val="20"/>
              </w:rPr>
              <w:t>культуры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ind w:left="-176" w:right="-112"/>
              <w:jc w:val="center"/>
              <w:rPr>
                <w:sz w:val="20"/>
                <w:szCs w:val="20"/>
              </w:rPr>
            </w:pPr>
            <w:r w:rsidRPr="006875EE">
              <w:rPr>
                <w:b/>
                <w:color w:val="0D0D0D" w:themeColor="text1" w:themeTint="F2"/>
                <w:sz w:val="20"/>
                <w:szCs w:val="20"/>
              </w:rPr>
              <w:t>«Премьера»</w:t>
            </w:r>
            <w:r w:rsidRPr="006875EE">
              <w:rPr>
                <w:sz w:val="20"/>
                <w:szCs w:val="20"/>
              </w:rPr>
              <w:t xml:space="preserve"> 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 xml:space="preserve">МАУ 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библиотек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0"/>
                <w:szCs w:val="20"/>
              </w:rPr>
            </w:pPr>
            <w:r w:rsidRPr="006875EE">
              <w:rPr>
                <w:b/>
                <w:sz w:val="20"/>
                <w:szCs w:val="20"/>
              </w:rPr>
              <w:t>«Престиж»</w:t>
            </w:r>
          </w:p>
        </w:tc>
        <w:tc>
          <w:tcPr>
            <w:tcW w:w="974" w:type="dxa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>112,0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</w:t>
            </w:r>
          </w:p>
        </w:tc>
        <w:tc>
          <w:tcPr>
            <w:tcW w:w="1050" w:type="dxa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>135,0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</w:t>
            </w:r>
          </w:p>
        </w:tc>
        <w:tc>
          <w:tcPr>
            <w:tcW w:w="1050" w:type="dxa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>130,0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</w:t>
            </w:r>
          </w:p>
        </w:tc>
        <w:tc>
          <w:tcPr>
            <w:tcW w:w="1096" w:type="dxa"/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>377,0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т.ч</w:t>
            </w: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676"/>
        </w:trPr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 w:val="restart"/>
          </w:tcPr>
          <w:p w:rsidR="00647B90" w:rsidRDefault="00647B90" w:rsidP="00A04FB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40,8</w:t>
            </w:r>
          </w:p>
          <w:p w:rsidR="00647B90" w:rsidRPr="006875EE" w:rsidRDefault="00647B90" w:rsidP="00A04FB7">
            <w:pPr>
              <w:contextualSpacing/>
            </w:pPr>
          </w:p>
          <w:p w:rsidR="00647B90" w:rsidRDefault="00647B90" w:rsidP="00A04FB7">
            <w:pPr>
              <w:contextualSpacing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contextualSpacing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71,2</w:t>
            </w:r>
          </w:p>
        </w:tc>
        <w:tc>
          <w:tcPr>
            <w:tcW w:w="1050" w:type="dxa"/>
            <w:vMerge w:val="restart"/>
          </w:tcPr>
          <w:p w:rsidR="00647B90" w:rsidRDefault="00647B90" w:rsidP="00A04FB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63,8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71,2</w:t>
            </w:r>
          </w:p>
        </w:tc>
        <w:tc>
          <w:tcPr>
            <w:tcW w:w="1050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71,2</w:t>
            </w:r>
          </w:p>
        </w:tc>
        <w:tc>
          <w:tcPr>
            <w:tcW w:w="1096" w:type="dxa"/>
            <w:vMerge w:val="restart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163,4</w:t>
            </w:r>
          </w:p>
          <w:p w:rsidR="00647B90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213,6</w:t>
            </w: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Исследовательская деятельность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(анкетирование)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шт.</w:t>
            </w: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</w:t>
            </w:r>
          </w:p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</w:t>
            </w:r>
          </w:p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</w:t>
            </w:r>
          </w:p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</w:t>
            </w:r>
          </w:p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680"/>
        </w:trPr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A14F09" w:rsidRDefault="00647B90" w:rsidP="00A04FB7">
            <w:pPr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Изготовление печатной продукции</w:t>
            </w:r>
          </w:p>
        </w:tc>
        <w:tc>
          <w:tcPr>
            <w:tcW w:w="93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шт.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</w:t>
            </w: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</w:t>
            </w: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</w:t>
            </w:r>
          </w:p>
        </w:tc>
        <w:tc>
          <w:tcPr>
            <w:tcW w:w="99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413"/>
        </w:trPr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6875EE" w:rsidRDefault="00647B90" w:rsidP="00A04FB7">
            <w:pPr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Проведение мероприятий</w:t>
            </w:r>
          </w:p>
        </w:tc>
        <w:tc>
          <w:tcPr>
            <w:tcW w:w="933" w:type="dxa"/>
          </w:tcPr>
          <w:p w:rsidR="00647B90" w:rsidRPr="00A14F09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шт.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47B90" w:rsidRPr="00A14F09" w:rsidRDefault="00647B90" w:rsidP="00A04FB7"/>
        </w:tc>
        <w:tc>
          <w:tcPr>
            <w:tcW w:w="850" w:type="dxa"/>
          </w:tcPr>
          <w:p w:rsidR="00647B90" w:rsidRPr="00A14F09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47B90" w:rsidRPr="00A14F09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647B90" w:rsidRPr="00A14F09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 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844"/>
        </w:trPr>
        <w:tc>
          <w:tcPr>
            <w:tcW w:w="1985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color w:val="0D0D0D" w:themeColor="text1" w:themeTint="F2"/>
                <w:sz w:val="20"/>
                <w:szCs w:val="20"/>
              </w:rPr>
            </w:pPr>
          </w:p>
        </w:tc>
        <w:tc>
          <w:tcPr>
            <w:tcW w:w="974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граждан, </w:t>
            </w:r>
            <w:r w:rsidRPr="006875EE">
              <w:rPr>
                <w:sz w:val="20"/>
                <w:szCs w:val="20"/>
              </w:rPr>
              <w:t>положительно оценивающих состояние межнациональных отноше</w:t>
            </w:r>
            <w:r>
              <w:rPr>
                <w:sz w:val="20"/>
                <w:szCs w:val="20"/>
              </w:rPr>
              <w:t>ний, в общем количестве граждан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%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90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647B90">
        <w:trPr>
          <w:trHeight w:val="7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Организация предоставления дополнительного образования в сфере культуры и искусства.</w:t>
            </w:r>
          </w:p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lastRenderedPageBreak/>
              <w:t>МАУ ДО ДШИ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ind w:left="-34" w:right="-123"/>
              <w:jc w:val="center"/>
              <w:rPr>
                <w:b/>
                <w:sz w:val="20"/>
                <w:szCs w:val="20"/>
              </w:rPr>
            </w:pPr>
            <w:r w:rsidRPr="006875EE">
              <w:rPr>
                <w:b/>
                <w:sz w:val="20"/>
                <w:szCs w:val="20"/>
              </w:rPr>
              <w:t>«Гармония»</w:t>
            </w:r>
          </w:p>
          <w:p w:rsidR="00647B90" w:rsidRPr="006875EE" w:rsidRDefault="00647B90" w:rsidP="00A04FB7"/>
          <w:p w:rsidR="00647B90" w:rsidRPr="006875EE" w:rsidRDefault="00647B90" w:rsidP="00A04FB7"/>
          <w:p w:rsidR="00647B90" w:rsidRPr="006875EE" w:rsidRDefault="00647B90" w:rsidP="00A04FB7"/>
          <w:p w:rsidR="00647B90" w:rsidRPr="006875EE" w:rsidRDefault="00647B90" w:rsidP="00A04FB7"/>
          <w:p w:rsidR="00647B90" w:rsidRPr="006875EE" w:rsidRDefault="00647B90" w:rsidP="00A04FB7"/>
          <w:p w:rsidR="00647B90" w:rsidRDefault="00647B90" w:rsidP="00A04FB7">
            <w:pPr>
              <w:tabs>
                <w:tab w:val="left" w:pos="1032"/>
              </w:tabs>
            </w:pPr>
          </w:p>
          <w:p w:rsidR="00647B90" w:rsidRPr="005251A2" w:rsidRDefault="00647B90" w:rsidP="00A04FB7"/>
          <w:p w:rsidR="00647B90" w:rsidRPr="005251A2" w:rsidRDefault="00647B90" w:rsidP="00A04FB7"/>
          <w:p w:rsidR="00647B90" w:rsidRPr="005251A2" w:rsidRDefault="00647B90" w:rsidP="00A04FB7"/>
          <w:p w:rsidR="00647B90" w:rsidRPr="005251A2" w:rsidRDefault="00647B90" w:rsidP="00A04FB7"/>
          <w:p w:rsidR="00647B90" w:rsidRPr="005251A2" w:rsidRDefault="00647B90" w:rsidP="00A04FB7"/>
          <w:p w:rsidR="00647B90" w:rsidRPr="005251A2" w:rsidRDefault="00647B90" w:rsidP="00A04FB7"/>
          <w:p w:rsidR="00647B90" w:rsidRPr="005251A2" w:rsidRDefault="00647B90" w:rsidP="00A04FB7"/>
          <w:p w:rsidR="00647B90" w:rsidRPr="005251A2" w:rsidRDefault="00647B90" w:rsidP="00A04FB7"/>
          <w:p w:rsidR="00647B90" w:rsidRPr="005251A2" w:rsidRDefault="00647B90" w:rsidP="00A04FB7"/>
          <w:p w:rsidR="00647B90" w:rsidRPr="005251A2" w:rsidRDefault="00647B90" w:rsidP="00A04FB7"/>
          <w:p w:rsidR="00647B90" w:rsidRPr="005251A2" w:rsidRDefault="00647B90" w:rsidP="00A04FB7"/>
          <w:p w:rsidR="00647B90" w:rsidRPr="005251A2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Default="00647B90" w:rsidP="00A04FB7"/>
          <w:p w:rsidR="00647B90" w:rsidRPr="006875EE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lastRenderedPageBreak/>
              <w:t>5789,0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>5879,0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>5902,0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B90" w:rsidRPr="00D64CB3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64CB3">
              <w:rPr>
                <w:b/>
                <w:sz w:val="20"/>
                <w:szCs w:val="20"/>
              </w:rPr>
              <w:t>17570,0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211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/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5251A2" w:rsidRDefault="00647B90" w:rsidP="00A04FB7"/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3228FC" w:rsidRDefault="00647B90" w:rsidP="00A04FB7"/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3228FC" w:rsidRDefault="00647B90" w:rsidP="00A04FB7"/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3228FC" w:rsidRDefault="00647B90" w:rsidP="00A04FB7"/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3228FC" w:rsidRDefault="00647B90" w:rsidP="00A04FB7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 xml:space="preserve"> Количество </w:t>
            </w:r>
            <w:r>
              <w:rPr>
                <w:sz w:val="20"/>
                <w:szCs w:val="20"/>
              </w:rPr>
              <w:t xml:space="preserve">обучающихся </w:t>
            </w:r>
            <w:r w:rsidRPr="006875EE">
              <w:rPr>
                <w:sz w:val="20"/>
                <w:szCs w:val="20"/>
              </w:rPr>
              <w:t>в возрасте от 5 до 18 лет, охваченных образовательными программами дополнительного образования в сфер</w:t>
            </w:r>
            <w:r>
              <w:rPr>
                <w:sz w:val="20"/>
                <w:szCs w:val="20"/>
              </w:rPr>
              <w:t>е культуры</w:t>
            </w:r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чел.</w:t>
            </w:r>
          </w:p>
          <w:p w:rsidR="00647B90" w:rsidRPr="006875EE" w:rsidRDefault="00647B90" w:rsidP="00A04FB7"/>
          <w:p w:rsidR="00647B90" w:rsidRPr="006875EE" w:rsidRDefault="00647B90" w:rsidP="00A04FB7"/>
          <w:p w:rsidR="00647B90" w:rsidRPr="006875EE" w:rsidRDefault="00647B90" w:rsidP="00A04FB7"/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245</w:t>
            </w:r>
          </w:p>
          <w:p w:rsidR="00647B90" w:rsidRPr="00EC1AD1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EC1AD1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EC1AD1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EC1AD1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5E17">
              <w:rPr>
                <w:sz w:val="20"/>
                <w:szCs w:val="20"/>
              </w:rPr>
              <w:t>245</w:t>
            </w: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5E17">
              <w:rPr>
                <w:sz w:val="20"/>
                <w:szCs w:val="20"/>
              </w:rPr>
              <w:t>250</w:t>
            </w: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B5E17">
              <w:rPr>
                <w:sz w:val="20"/>
                <w:szCs w:val="20"/>
              </w:rPr>
              <w:t>255</w:t>
            </w: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27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90" w:rsidRPr="00D9209F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Кол</w:t>
            </w:r>
            <w:r>
              <w:rPr>
                <w:sz w:val="20"/>
                <w:szCs w:val="20"/>
              </w:rPr>
              <w:t>ичество участников, лауреатов, областных,</w:t>
            </w:r>
            <w:r w:rsidRPr="006875EE">
              <w:rPr>
                <w:sz w:val="20"/>
                <w:szCs w:val="20"/>
              </w:rPr>
              <w:t xml:space="preserve"> всероссийских, международных фестивалей и конкурсов </w:t>
            </w:r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/>
          <w:p w:rsidR="00647B90" w:rsidRPr="006875EE" w:rsidRDefault="00647B90" w:rsidP="00A04FB7">
            <w:pPr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чел.</w:t>
            </w:r>
          </w:p>
          <w:p w:rsidR="00647B90" w:rsidRPr="006875EE" w:rsidRDefault="00647B90" w:rsidP="00A04FB7"/>
          <w:p w:rsidR="00647B90" w:rsidRPr="00A14F09" w:rsidRDefault="00647B90" w:rsidP="00A04FB7"/>
        </w:tc>
        <w:tc>
          <w:tcPr>
            <w:tcW w:w="1052" w:type="dxa"/>
          </w:tcPr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  <w:p w:rsidR="00647B90" w:rsidRPr="00DB5E17" w:rsidRDefault="00647B90" w:rsidP="00A04FB7">
            <w:pPr>
              <w:jc w:val="center"/>
            </w:pPr>
          </w:p>
          <w:p w:rsidR="00647B90" w:rsidRPr="00DB5E17" w:rsidRDefault="00647B90" w:rsidP="00A04FB7"/>
        </w:tc>
        <w:tc>
          <w:tcPr>
            <w:tcW w:w="850" w:type="dxa"/>
          </w:tcPr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  <w:r w:rsidRPr="00DB5E17">
              <w:rPr>
                <w:sz w:val="20"/>
                <w:szCs w:val="20"/>
              </w:rPr>
              <w:t>19</w:t>
            </w: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  <w:r w:rsidRPr="00DB5E17">
              <w:rPr>
                <w:sz w:val="20"/>
                <w:szCs w:val="20"/>
              </w:rPr>
              <w:t>20</w:t>
            </w: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47B90" w:rsidRPr="00DB5E17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  <w:r w:rsidRPr="00DB5E17">
              <w:rPr>
                <w:sz w:val="20"/>
                <w:szCs w:val="20"/>
              </w:rPr>
              <w:t>21</w:t>
            </w: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jc w:val="center"/>
              <w:rPr>
                <w:sz w:val="20"/>
                <w:szCs w:val="20"/>
              </w:rPr>
            </w:pPr>
          </w:p>
          <w:p w:rsidR="00647B90" w:rsidRPr="00DB5E17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6875EE" w:rsidRDefault="00647B90" w:rsidP="00A04FB7"/>
          <w:p w:rsidR="00647B90" w:rsidRPr="006875EE" w:rsidRDefault="00647B90" w:rsidP="00A04FB7"/>
          <w:p w:rsidR="00647B90" w:rsidRPr="00A14F09" w:rsidRDefault="00647B90" w:rsidP="00A04FB7"/>
        </w:tc>
      </w:tr>
      <w:tr w:rsidR="00647B90" w:rsidRPr="006875EE" w:rsidTr="00A04FB7">
        <w:trPr>
          <w:trHeight w:val="1403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Доля обучающихся, успешно сдавших промежуточную аттестацию в</w:t>
            </w:r>
            <w:r>
              <w:rPr>
                <w:sz w:val="20"/>
                <w:szCs w:val="20"/>
              </w:rPr>
              <w:t xml:space="preserve"> общей численности обучающихся </w:t>
            </w:r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%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92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92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92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92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27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Уровень</w:t>
            </w:r>
          </w:p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удовлетворенности граждан Бердюжского района качеством предоставления учреждением муниципальных услуг в сфере доп. образования</w:t>
            </w:r>
          </w:p>
        </w:tc>
        <w:tc>
          <w:tcPr>
            <w:tcW w:w="933" w:type="dxa"/>
            <w:tcBorders>
              <w:lef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%</w:t>
            </w:r>
          </w:p>
        </w:tc>
        <w:tc>
          <w:tcPr>
            <w:tcW w:w="105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0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90</w:t>
            </w:r>
          </w:p>
        </w:tc>
        <w:tc>
          <w:tcPr>
            <w:tcW w:w="99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90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169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</w:tcBorders>
          </w:tcPr>
          <w:p w:rsidR="00647B90" w:rsidRPr="00A14F09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Количество разрабо</w:t>
            </w:r>
            <w:r>
              <w:rPr>
                <w:sz w:val="20"/>
                <w:szCs w:val="20"/>
              </w:rPr>
              <w:t>танных образовательных программ</w:t>
            </w:r>
            <w:r w:rsidRPr="006875EE">
              <w:rPr>
                <w:sz w:val="20"/>
                <w:szCs w:val="20"/>
              </w:rPr>
              <w:t xml:space="preserve"> дополнительного образования в сфере культуры</w:t>
            </w:r>
          </w:p>
        </w:tc>
        <w:tc>
          <w:tcPr>
            <w:tcW w:w="93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sz w:val="20"/>
                <w:szCs w:val="20"/>
              </w:rPr>
              <w:t>ед.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  <w:p w:rsidR="00647B90" w:rsidRPr="00A14F09" w:rsidRDefault="00647B90" w:rsidP="00A04FB7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511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МАУ Бердюжского района «Молодежный центр»</w:t>
            </w:r>
          </w:p>
        </w:tc>
        <w:tc>
          <w:tcPr>
            <w:tcW w:w="974" w:type="dxa"/>
          </w:tcPr>
          <w:p w:rsidR="00647B90" w:rsidRPr="00D27CF7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297,0</w:t>
            </w:r>
          </w:p>
        </w:tc>
        <w:tc>
          <w:tcPr>
            <w:tcW w:w="1050" w:type="dxa"/>
          </w:tcPr>
          <w:p w:rsidR="00647B90" w:rsidRPr="00D27CF7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297,0</w:t>
            </w:r>
          </w:p>
        </w:tc>
        <w:tc>
          <w:tcPr>
            <w:tcW w:w="1050" w:type="dxa"/>
          </w:tcPr>
          <w:p w:rsidR="00647B90" w:rsidRPr="00D27CF7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297,0</w:t>
            </w:r>
          </w:p>
        </w:tc>
        <w:tc>
          <w:tcPr>
            <w:tcW w:w="1096" w:type="dxa"/>
          </w:tcPr>
          <w:p w:rsidR="00647B90" w:rsidRPr="00D27CF7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891,0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выданных сертификатов в рамках персонифицированного финансирования дополнительного образования</w:t>
            </w: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52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99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647B90" w:rsidRPr="006875EE" w:rsidTr="00A04FB7">
        <w:trPr>
          <w:trHeight w:val="511"/>
        </w:trPr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75EE">
              <w:rPr>
                <w:b/>
                <w:sz w:val="20"/>
                <w:szCs w:val="20"/>
              </w:rPr>
              <w:t>Итого по программе</w:t>
            </w:r>
            <w:r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4" w:type="dxa"/>
          </w:tcPr>
          <w:p w:rsidR="00647B90" w:rsidRPr="00D27CF7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69027</w:t>
            </w:r>
            <w:r w:rsidRPr="00D27CF7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0" w:type="dxa"/>
          </w:tcPr>
          <w:p w:rsidR="00647B90" w:rsidRPr="00D27CF7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69851</w:t>
            </w:r>
            <w:r w:rsidRPr="00D27CF7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50" w:type="dxa"/>
          </w:tcPr>
          <w:p w:rsidR="00647B90" w:rsidRPr="00D27CF7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70395</w:t>
            </w:r>
            <w:r w:rsidRPr="00D27CF7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096" w:type="dxa"/>
          </w:tcPr>
          <w:p w:rsidR="00647B90" w:rsidRPr="00D27CF7" w:rsidRDefault="00647B90" w:rsidP="00A04FB7">
            <w:pPr>
              <w:autoSpaceDE w:val="0"/>
              <w:autoSpaceDN w:val="0"/>
              <w:adjustRightInd w:val="0"/>
              <w:jc w:val="center"/>
              <w:rPr>
                <w:b/>
                <w:color w:val="C00000"/>
                <w:sz w:val="20"/>
                <w:szCs w:val="20"/>
              </w:rPr>
            </w:pPr>
            <w:r w:rsidRPr="00D27CF7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09273</w:t>
            </w:r>
            <w:r w:rsidRPr="00D27CF7">
              <w:rPr>
                <w:b/>
                <w:sz w:val="20"/>
                <w:szCs w:val="20"/>
              </w:rPr>
              <w:t>,0</w:t>
            </w:r>
          </w:p>
        </w:tc>
        <w:tc>
          <w:tcPr>
            <w:tcW w:w="1955" w:type="dxa"/>
            <w:tcBorders>
              <w:top w:val="single" w:sz="4" w:space="0" w:color="auto"/>
            </w:tcBorders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2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47B90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47B90" w:rsidRPr="006875EE" w:rsidRDefault="00647B90" w:rsidP="00A04FB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647B90" w:rsidRDefault="00647B90" w:rsidP="00647B90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:rsidR="00A14F09" w:rsidRDefault="00A14F09" w:rsidP="000C4FC1">
      <w:pPr>
        <w:pStyle w:val="ConsPlusNormal"/>
        <w:widowControl/>
        <w:tabs>
          <w:tab w:val="left" w:pos="13380"/>
          <w:tab w:val="left" w:pos="14884"/>
        </w:tabs>
        <w:ind w:firstLine="0"/>
        <w:rPr>
          <w:rFonts w:ascii="Times New Roman" w:hAnsi="Times New Roman" w:cs="Times New Roman"/>
          <w:i/>
          <w:sz w:val="22"/>
          <w:szCs w:val="22"/>
        </w:rPr>
      </w:pPr>
      <w:bookmarkStart w:id="0" w:name="_GoBack"/>
      <w:bookmarkEnd w:id="0"/>
    </w:p>
    <w:sectPr w:rsidR="00A14F09" w:rsidSect="008E0C3E">
      <w:pgSz w:w="16838" w:h="11906" w:orient="landscape"/>
      <w:pgMar w:top="851" w:right="820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DDA" w:rsidRDefault="003E4DDA">
      <w:r>
        <w:separator/>
      </w:r>
    </w:p>
  </w:endnote>
  <w:endnote w:type="continuationSeparator" w:id="0">
    <w:p w:rsidR="003E4DDA" w:rsidRDefault="003E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171" w:rsidRDefault="007D4171" w:rsidP="001148C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4171" w:rsidRDefault="007D4171" w:rsidP="001148C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171" w:rsidRDefault="007D4171" w:rsidP="001148C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DDA" w:rsidRDefault="003E4DDA">
      <w:r>
        <w:separator/>
      </w:r>
    </w:p>
  </w:footnote>
  <w:footnote w:type="continuationSeparator" w:id="0">
    <w:p w:rsidR="003E4DDA" w:rsidRDefault="003E4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171" w:rsidRDefault="007D4171" w:rsidP="00734B65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C63B3F"/>
    <w:multiLevelType w:val="hybridMultilevel"/>
    <w:tmpl w:val="2BF25C98"/>
    <w:lvl w:ilvl="0" w:tplc="B48E38DC">
      <w:start w:val="1"/>
      <w:numFmt w:val="bullet"/>
      <w:lvlText w:val="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40414"/>
    <w:multiLevelType w:val="hybridMultilevel"/>
    <w:tmpl w:val="20802116"/>
    <w:lvl w:ilvl="0" w:tplc="B48E38DC">
      <w:start w:val="1"/>
      <w:numFmt w:val="bullet"/>
      <w:lvlText w:val="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B48E38D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5E332BE"/>
    <w:multiLevelType w:val="hybridMultilevel"/>
    <w:tmpl w:val="DCAA23B2"/>
    <w:lvl w:ilvl="0" w:tplc="D9484FF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9484FF0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1C1E22"/>
    <w:multiLevelType w:val="hybridMultilevel"/>
    <w:tmpl w:val="8168D3D8"/>
    <w:lvl w:ilvl="0" w:tplc="B48E38D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AC21874"/>
    <w:multiLevelType w:val="hybridMultilevel"/>
    <w:tmpl w:val="0BD08C40"/>
    <w:lvl w:ilvl="0" w:tplc="B48E38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77033"/>
    <w:multiLevelType w:val="hybridMultilevel"/>
    <w:tmpl w:val="3828B582"/>
    <w:lvl w:ilvl="0" w:tplc="B48E38D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29F3E7C"/>
    <w:multiLevelType w:val="hybridMultilevel"/>
    <w:tmpl w:val="BB8C7C52"/>
    <w:lvl w:ilvl="0" w:tplc="B48E38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AF6D74"/>
    <w:multiLevelType w:val="hybridMultilevel"/>
    <w:tmpl w:val="B80C461E"/>
    <w:lvl w:ilvl="0" w:tplc="B48E38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03F3F"/>
    <w:multiLevelType w:val="hybridMultilevel"/>
    <w:tmpl w:val="0CC434A2"/>
    <w:lvl w:ilvl="0" w:tplc="B48E38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79E4907"/>
    <w:multiLevelType w:val="multilevel"/>
    <w:tmpl w:val="B83ED6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528C0DB1"/>
    <w:multiLevelType w:val="hybridMultilevel"/>
    <w:tmpl w:val="4392CA8C"/>
    <w:lvl w:ilvl="0" w:tplc="AA306E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C07C68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1" w15:restartNumberingAfterBreak="0">
    <w:nsid w:val="59E8600B"/>
    <w:multiLevelType w:val="hybridMultilevel"/>
    <w:tmpl w:val="88083C8E"/>
    <w:lvl w:ilvl="0" w:tplc="B48E38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12" w15:restartNumberingAfterBreak="0">
    <w:nsid w:val="5E620E8B"/>
    <w:multiLevelType w:val="hybridMultilevel"/>
    <w:tmpl w:val="8B34D256"/>
    <w:lvl w:ilvl="0" w:tplc="B48E38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B039D"/>
    <w:multiLevelType w:val="hybridMultilevel"/>
    <w:tmpl w:val="9F8E8A74"/>
    <w:lvl w:ilvl="0" w:tplc="B48E38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06F25"/>
    <w:multiLevelType w:val="hybridMultilevel"/>
    <w:tmpl w:val="53F44E48"/>
    <w:lvl w:ilvl="0" w:tplc="B48E38DC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69ED67A2"/>
    <w:multiLevelType w:val="hybridMultilevel"/>
    <w:tmpl w:val="EF10F5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6D096F"/>
    <w:multiLevelType w:val="hybridMultilevel"/>
    <w:tmpl w:val="41B402FC"/>
    <w:lvl w:ilvl="0" w:tplc="B48E38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4105E51"/>
    <w:multiLevelType w:val="hybridMultilevel"/>
    <w:tmpl w:val="A576127E"/>
    <w:lvl w:ilvl="0" w:tplc="109C8FA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540"/>
        </w:tabs>
        <w:ind w:left="710" w:hanging="170"/>
      </w:pPr>
      <w:rPr>
        <w:rFonts w:hint="default"/>
      </w:rPr>
    </w:lvl>
    <w:lvl w:ilvl="2" w:tplc="B48E38DC">
      <w:start w:val="1"/>
      <w:numFmt w:val="bullet"/>
      <w:lvlText w:val="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5"/>
  </w:num>
  <w:num w:numId="4">
    <w:abstractNumId w:val="12"/>
  </w:num>
  <w:num w:numId="5">
    <w:abstractNumId w:val="7"/>
  </w:num>
  <w:num w:numId="6">
    <w:abstractNumId w:val="5"/>
  </w:num>
  <w:num w:numId="7">
    <w:abstractNumId w:val="13"/>
  </w:num>
  <w:num w:numId="8">
    <w:abstractNumId w:val="3"/>
  </w:num>
  <w:num w:numId="9">
    <w:abstractNumId w:val="4"/>
  </w:num>
  <w:num w:numId="10">
    <w:abstractNumId w:val="16"/>
  </w:num>
  <w:num w:numId="11">
    <w:abstractNumId w:val="6"/>
  </w:num>
  <w:num w:numId="12">
    <w:abstractNumId w:val="9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  <w:num w:numId="17">
    <w:abstractNumId w:val="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ABC"/>
    <w:rsid w:val="0000177C"/>
    <w:rsid w:val="00004C2F"/>
    <w:rsid w:val="000071D0"/>
    <w:rsid w:val="0001026B"/>
    <w:rsid w:val="00011685"/>
    <w:rsid w:val="000156FB"/>
    <w:rsid w:val="00015AC5"/>
    <w:rsid w:val="0002326F"/>
    <w:rsid w:val="00024619"/>
    <w:rsid w:val="0002543A"/>
    <w:rsid w:val="00031FD0"/>
    <w:rsid w:val="00036897"/>
    <w:rsid w:val="000426C0"/>
    <w:rsid w:val="0004303F"/>
    <w:rsid w:val="000433D4"/>
    <w:rsid w:val="0005272E"/>
    <w:rsid w:val="00057801"/>
    <w:rsid w:val="00057827"/>
    <w:rsid w:val="000607E2"/>
    <w:rsid w:val="00063FA3"/>
    <w:rsid w:val="000700F8"/>
    <w:rsid w:val="00072BB4"/>
    <w:rsid w:val="00081940"/>
    <w:rsid w:val="00082DAA"/>
    <w:rsid w:val="000835B4"/>
    <w:rsid w:val="000A0CC5"/>
    <w:rsid w:val="000A14F9"/>
    <w:rsid w:val="000A33C4"/>
    <w:rsid w:val="000A682F"/>
    <w:rsid w:val="000A7546"/>
    <w:rsid w:val="000A7ABC"/>
    <w:rsid w:val="000B2DAD"/>
    <w:rsid w:val="000C3590"/>
    <w:rsid w:val="000C3754"/>
    <w:rsid w:val="000C4FC1"/>
    <w:rsid w:val="000C4FCA"/>
    <w:rsid w:val="000D0E6D"/>
    <w:rsid w:val="000D5605"/>
    <w:rsid w:val="000D6AB5"/>
    <w:rsid w:val="000D732C"/>
    <w:rsid w:val="000E1129"/>
    <w:rsid w:val="000E4709"/>
    <w:rsid w:val="000E647D"/>
    <w:rsid w:val="000F05A1"/>
    <w:rsid w:val="000F79DF"/>
    <w:rsid w:val="00101002"/>
    <w:rsid w:val="001102DE"/>
    <w:rsid w:val="001148CE"/>
    <w:rsid w:val="00114E09"/>
    <w:rsid w:val="0011518A"/>
    <w:rsid w:val="001176BC"/>
    <w:rsid w:val="0012064F"/>
    <w:rsid w:val="00125124"/>
    <w:rsid w:val="001307FA"/>
    <w:rsid w:val="00131F55"/>
    <w:rsid w:val="00134590"/>
    <w:rsid w:val="0013550F"/>
    <w:rsid w:val="00141B50"/>
    <w:rsid w:val="00152709"/>
    <w:rsid w:val="00160ED5"/>
    <w:rsid w:val="00161C4C"/>
    <w:rsid w:val="00162553"/>
    <w:rsid w:val="0016317D"/>
    <w:rsid w:val="00164FC2"/>
    <w:rsid w:val="0017099D"/>
    <w:rsid w:val="00175220"/>
    <w:rsid w:val="0017529C"/>
    <w:rsid w:val="001763F5"/>
    <w:rsid w:val="0017748B"/>
    <w:rsid w:val="001806EC"/>
    <w:rsid w:val="0019733F"/>
    <w:rsid w:val="00197345"/>
    <w:rsid w:val="00197F67"/>
    <w:rsid w:val="001A54F5"/>
    <w:rsid w:val="001A5D8A"/>
    <w:rsid w:val="001B682C"/>
    <w:rsid w:val="001B6C07"/>
    <w:rsid w:val="001C1B1C"/>
    <w:rsid w:val="001C2460"/>
    <w:rsid w:val="001C27AA"/>
    <w:rsid w:val="001C41FF"/>
    <w:rsid w:val="001C6D3E"/>
    <w:rsid w:val="001C733A"/>
    <w:rsid w:val="001D3CCF"/>
    <w:rsid w:val="001E3574"/>
    <w:rsid w:val="001E5BDB"/>
    <w:rsid w:val="001F26E0"/>
    <w:rsid w:val="001F6FFE"/>
    <w:rsid w:val="00204CC4"/>
    <w:rsid w:val="00205D28"/>
    <w:rsid w:val="002102A9"/>
    <w:rsid w:val="00211F9B"/>
    <w:rsid w:val="00213495"/>
    <w:rsid w:val="00213C70"/>
    <w:rsid w:val="00215E7B"/>
    <w:rsid w:val="0021736C"/>
    <w:rsid w:val="00223BA1"/>
    <w:rsid w:val="00225514"/>
    <w:rsid w:val="00226118"/>
    <w:rsid w:val="0022648B"/>
    <w:rsid w:val="00235D23"/>
    <w:rsid w:val="00242056"/>
    <w:rsid w:val="00247581"/>
    <w:rsid w:val="00247B34"/>
    <w:rsid w:val="00253687"/>
    <w:rsid w:val="002541D8"/>
    <w:rsid w:val="00260749"/>
    <w:rsid w:val="00265049"/>
    <w:rsid w:val="00270ADE"/>
    <w:rsid w:val="00271396"/>
    <w:rsid w:val="0027531E"/>
    <w:rsid w:val="00282911"/>
    <w:rsid w:val="00284E05"/>
    <w:rsid w:val="0028566E"/>
    <w:rsid w:val="002927EC"/>
    <w:rsid w:val="0029353A"/>
    <w:rsid w:val="00295A54"/>
    <w:rsid w:val="00295FF7"/>
    <w:rsid w:val="00297E5A"/>
    <w:rsid w:val="002A72A6"/>
    <w:rsid w:val="002B5289"/>
    <w:rsid w:val="002C4D69"/>
    <w:rsid w:val="002C5A53"/>
    <w:rsid w:val="002D2748"/>
    <w:rsid w:val="002D419D"/>
    <w:rsid w:val="002D7AD6"/>
    <w:rsid w:val="002E1354"/>
    <w:rsid w:val="002E39A0"/>
    <w:rsid w:val="002E662F"/>
    <w:rsid w:val="002E7FD9"/>
    <w:rsid w:val="00300794"/>
    <w:rsid w:val="00305A31"/>
    <w:rsid w:val="00307FE1"/>
    <w:rsid w:val="00313763"/>
    <w:rsid w:val="0031399F"/>
    <w:rsid w:val="00314CD7"/>
    <w:rsid w:val="00315131"/>
    <w:rsid w:val="003228FC"/>
    <w:rsid w:val="0033078A"/>
    <w:rsid w:val="00333826"/>
    <w:rsid w:val="00333A7D"/>
    <w:rsid w:val="00334694"/>
    <w:rsid w:val="003367DE"/>
    <w:rsid w:val="003404DA"/>
    <w:rsid w:val="003428BF"/>
    <w:rsid w:val="00344FB0"/>
    <w:rsid w:val="00345B6F"/>
    <w:rsid w:val="003500A4"/>
    <w:rsid w:val="00350762"/>
    <w:rsid w:val="00354F64"/>
    <w:rsid w:val="00355920"/>
    <w:rsid w:val="00356499"/>
    <w:rsid w:val="00357F93"/>
    <w:rsid w:val="00362245"/>
    <w:rsid w:val="0036284B"/>
    <w:rsid w:val="00376381"/>
    <w:rsid w:val="00380F81"/>
    <w:rsid w:val="003851EE"/>
    <w:rsid w:val="003851F7"/>
    <w:rsid w:val="00385400"/>
    <w:rsid w:val="0039064A"/>
    <w:rsid w:val="0039161E"/>
    <w:rsid w:val="00392377"/>
    <w:rsid w:val="00392522"/>
    <w:rsid w:val="00394CA8"/>
    <w:rsid w:val="00395B74"/>
    <w:rsid w:val="003A0087"/>
    <w:rsid w:val="003A2151"/>
    <w:rsid w:val="003A4BCF"/>
    <w:rsid w:val="003A6290"/>
    <w:rsid w:val="003B2BE9"/>
    <w:rsid w:val="003B49A1"/>
    <w:rsid w:val="003C2F60"/>
    <w:rsid w:val="003C54B9"/>
    <w:rsid w:val="003C5D21"/>
    <w:rsid w:val="003D2F98"/>
    <w:rsid w:val="003D4A88"/>
    <w:rsid w:val="003E1E08"/>
    <w:rsid w:val="003E4C39"/>
    <w:rsid w:val="003E4DDA"/>
    <w:rsid w:val="003E5EDC"/>
    <w:rsid w:val="003E7311"/>
    <w:rsid w:val="003F7AE8"/>
    <w:rsid w:val="00400983"/>
    <w:rsid w:val="004027AC"/>
    <w:rsid w:val="0040620F"/>
    <w:rsid w:val="004071E1"/>
    <w:rsid w:val="0040742C"/>
    <w:rsid w:val="00410152"/>
    <w:rsid w:val="00421148"/>
    <w:rsid w:val="00425415"/>
    <w:rsid w:val="004301D3"/>
    <w:rsid w:val="00431204"/>
    <w:rsid w:val="004320F7"/>
    <w:rsid w:val="0043668D"/>
    <w:rsid w:val="00441588"/>
    <w:rsid w:val="0044158F"/>
    <w:rsid w:val="00442EBA"/>
    <w:rsid w:val="00444F55"/>
    <w:rsid w:val="00447147"/>
    <w:rsid w:val="004472CC"/>
    <w:rsid w:val="00450196"/>
    <w:rsid w:val="00451A0B"/>
    <w:rsid w:val="00453A75"/>
    <w:rsid w:val="00453FF0"/>
    <w:rsid w:val="00455E94"/>
    <w:rsid w:val="00461D86"/>
    <w:rsid w:val="004665E7"/>
    <w:rsid w:val="004704F2"/>
    <w:rsid w:val="004718B1"/>
    <w:rsid w:val="00473593"/>
    <w:rsid w:val="004743EC"/>
    <w:rsid w:val="00476AE8"/>
    <w:rsid w:val="00484734"/>
    <w:rsid w:val="00484A61"/>
    <w:rsid w:val="00490C07"/>
    <w:rsid w:val="004A4DAD"/>
    <w:rsid w:val="004B3315"/>
    <w:rsid w:val="004B4260"/>
    <w:rsid w:val="004C3A5E"/>
    <w:rsid w:val="004C4282"/>
    <w:rsid w:val="004C470D"/>
    <w:rsid w:val="004C7523"/>
    <w:rsid w:val="004D1823"/>
    <w:rsid w:val="004D1F3D"/>
    <w:rsid w:val="004E0D09"/>
    <w:rsid w:val="004E70E5"/>
    <w:rsid w:val="004F0CF6"/>
    <w:rsid w:val="004F4988"/>
    <w:rsid w:val="004F5B7D"/>
    <w:rsid w:val="00500408"/>
    <w:rsid w:val="00501B61"/>
    <w:rsid w:val="0050217B"/>
    <w:rsid w:val="00502DFD"/>
    <w:rsid w:val="00504CAA"/>
    <w:rsid w:val="005076F9"/>
    <w:rsid w:val="005251A2"/>
    <w:rsid w:val="005259CF"/>
    <w:rsid w:val="005356BB"/>
    <w:rsid w:val="00537F97"/>
    <w:rsid w:val="00540F9C"/>
    <w:rsid w:val="00542C6D"/>
    <w:rsid w:val="00546D3B"/>
    <w:rsid w:val="00553EC6"/>
    <w:rsid w:val="00562B98"/>
    <w:rsid w:val="00564A2F"/>
    <w:rsid w:val="0056680D"/>
    <w:rsid w:val="00577E87"/>
    <w:rsid w:val="00580892"/>
    <w:rsid w:val="0059096B"/>
    <w:rsid w:val="00590F07"/>
    <w:rsid w:val="00593927"/>
    <w:rsid w:val="005A17F1"/>
    <w:rsid w:val="005A2CB8"/>
    <w:rsid w:val="005B1F47"/>
    <w:rsid w:val="005B2C59"/>
    <w:rsid w:val="005B4636"/>
    <w:rsid w:val="005B4BC5"/>
    <w:rsid w:val="005C1237"/>
    <w:rsid w:val="005C4230"/>
    <w:rsid w:val="005C5FA6"/>
    <w:rsid w:val="005C6F23"/>
    <w:rsid w:val="005E0FE6"/>
    <w:rsid w:val="005E3774"/>
    <w:rsid w:val="005F2406"/>
    <w:rsid w:val="005F443F"/>
    <w:rsid w:val="005F55F2"/>
    <w:rsid w:val="005F6C47"/>
    <w:rsid w:val="00601E7F"/>
    <w:rsid w:val="006023AD"/>
    <w:rsid w:val="00605738"/>
    <w:rsid w:val="00607317"/>
    <w:rsid w:val="00612BC7"/>
    <w:rsid w:val="006131FB"/>
    <w:rsid w:val="0061351D"/>
    <w:rsid w:val="0062036C"/>
    <w:rsid w:val="006319E7"/>
    <w:rsid w:val="00633616"/>
    <w:rsid w:val="00633A54"/>
    <w:rsid w:val="006369DC"/>
    <w:rsid w:val="00642ADB"/>
    <w:rsid w:val="00645AB1"/>
    <w:rsid w:val="00647B90"/>
    <w:rsid w:val="006575EF"/>
    <w:rsid w:val="0066630F"/>
    <w:rsid w:val="00672B87"/>
    <w:rsid w:val="00677751"/>
    <w:rsid w:val="006875EE"/>
    <w:rsid w:val="00690918"/>
    <w:rsid w:val="00696A0B"/>
    <w:rsid w:val="006A25BB"/>
    <w:rsid w:val="006A742B"/>
    <w:rsid w:val="006B08D2"/>
    <w:rsid w:val="006B1FD2"/>
    <w:rsid w:val="006B6112"/>
    <w:rsid w:val="006B752D"/>
    <w:rsid w:val="006C7157"/>
    <w:rsid w:val="006C79C4"/>
    <w:rsid w:val="006D025A"/>
    <w:rsid w:val="006D3C18"/>
    <w:rsid w:val="006D3E8D"/>
    <w:rsid w:val="006D4EC2"/>
    <w:rsid w:val="006E78EE"/>
    <w:rsid w:val="006F125B"/>
    <w:rsid w:val="006F432D"/>
    <w:rsid w:val="006F68A1"/>
    <w:rsid w:val="006F6D44"/>
    <w:rsid w:val="007027F7"/>
    <w:rsid w:val="007116E8"/>
    <w:rsid w:val="00712345"/>
    <w:rsid w:val="007138FF"/>
    <w:rsid w:val="00714B26"/>
    <w:rsid w:val="00717141"/>
    <w:rsid w:val="00723353"/>
    <w:rsid w:val="00724843"/>
    <w:rsid w:val="00734682"/>
    <w:rsid w:val="00734B65"/>
    <w:rsid w:val="00742C92"/>
    <w:rsid w:val="00742D85"/>
    <w:rsid w:val="00743D79"/>
    <w:rsid w:val="00745B45"/>
    <w:rsid w:val="0074603F"/>
    <w:rsid w:val="00746146"/>
    <w:rsid w:val="00746224"/>
    <w:rsid w:val="007515A5"/>
    <w:rsid w:val="007527B2"/>
    <w:rsid w:val="00752B45"/>
    <w:rsid w:val="00753F49"/>
    <w:rsid w:val="00754731"/>
    <w:rsid w:val="007574B9"/>
    <w:rsid w:val="0076019E"/>
    <w:rsid w:val="007611F7"/>
    <w:rsid w:val="00764294"/>
    <w:rsid w:val="00771B1B"/>
    <w:rsid w:val="00776912"/>
    <w:rsid w:val="0077723B"/>
    <w:rsid w:val="0078086B"/>
    <w:rsid w:val="00780DB1"/>
    <w:rsid w:val="0078194C"/>
    <w:rsid w:val="00785BCF"/>
    <w:rsid w:val="00790190"/>
    <w:rsid w:val="00792954"/>
    <w:rsid w:val="00792E76"/>
    <w:rsid w:val="007939C0"/>
    <w:rsid w:val="00793BAF"/>
    <w:rsid w:val="007B1853"/>
    <w:rsid w:val="007B36B7"/>
    <w:rsid w:val="007B7B4E"/>
    <w:rsid w:val="007C0A31"/>
    <w:rsid w:val="007D4171"/>
    <w:rsid w:val="007E00B7"/>
    <w:rsid w:val="007E162A"/>
    <w:rsid w:val="00807E13"/>
    <w:rsid w:val="008107A2"/>
    <w:rsid w:val="0082274B"/>
    <w:rsid w:val="00823350"/>
    <w:rsid w:val="008236BD"/>
    <w:rsid w:val="0082533E"/>
    <w:rsid w:val="008267C8"/>
    <w:rsid w:val="00831087"/>
    <w:rsid w:val="00834037"/>
    <w:rsid w:val="008341FD"/>
    <w:rsid w:val="008413DF"/>
    <w:rsid w:val="008431E5"/>
    <w:rsid w:val="00843DFB"/>
    <w:rsid w:val="00844B6C"/>
    <w:rsid w:val="00845E0F"/>
    <w:rsid w:val="0084604C"/>
    <w:rsid w:val="0084733D"/>
    <w:rsid w:val="00850905"/>
    <w:rsid w:val="00850E95"/>
    <w:rsid w:val="00853066"/>
    <w:rsid w:val="00857071"/>
    <w:rsid w:val="00857BB6"/>
    <w:rsid w:val="00862587"/>
    <w:rsid w:val="00866DF0"/>
    <w:rsid w:val="0086707D"/>
    <w:rsid w:val="008745A8"/>
    <w:rsid w:val="0089189C"/>
    <w:rsid w:val="0089683C"/>
    <w:rsid w:val="008979FD"/>
    <w:rsid w:val="00897BE1"/>
    <w:rsid w:val="008A1E68"/>
    <w:rsid w:val="008A20C7"/>
    <w:rsid w:val="008A7E20"/>
    <w:rsid w:val="008B3C96"/>
    <w:rsid w:val="008B58AA"/>
    <w:rsid w:val="008B5ACF"/>
    <w:rsid w:val="008B7609"/>
    <w:rsid w:val="008C14E8"/>
    <w:rsid w:val="008D1C39"/>
    <w:rsid w:val="008D40D5"/>
    <w:rsid w:val="008E0C3E"/>
    <w:rsid w:val="008E2FB8"/>
    <w:rsid w:val="008F273E"/>
    <w:rsid w:val="008F4C43"/>
    <w:rsid w:val="00904626"/>
    <w:rsid w:val="00907C93"/>
    <w:rsid w:val="00910C09"/>
    <w:rsid w:val="00913EF7"/>
    <w:rsid w:val="0091679B"/>
    <w:rsid w:val="0092063B"/>
    <w:rsid w:val="00922345"/>
    <w:rsid w:val="009245A2"/>
    <w:rsid w:val="00924EE6"/>
    <w:rsid w:val="00925C9B"/>
    <w:rsid w:val="00931852"/>
    <w:rsid w:val="00931F99"/>
    <w:rsid w:val="00933B86"/>
    <w:rsid w:val="00936077"/>
    <w:rsid w:val="00941DAD"/>
    <w:rsid w:val="009435FA"/>
    <w:rsid w:val="00945024"/>
    <w:rsid w:val="00954172"/>
    <w:rsid w:val="00954C73"/>
    <w:rsid w:val="00956AED"/>
    <w:rsid w:val="009575DC"/>
    <w:rsid w:val="00966723"/>
    <w:rsid w:val="009709B1"/>
    <w:rsid w:val="0097276B"/>
    <w:rsid w:val="00975C8A"/>
    <w:rsid w:val="00976666"/>
    <w:rsid w:val="00982641"/>
    <w:rsid w:val="009835B3"/>
    <w:rsid w:val="0098444E"/>
    <w:rsid w:val="0098472F"/>
    <w:rsid w:val="00985128"/>
    <w:rsid w:val="00986859"/>
    <w:rsid w:val="00991923"/>
    <w:rsid w:val="009932B6"/>
    <w:rsid w:val="00993816"/>
    <w:rsid w:val="0099581F"/>
    <w:rsid w:val="009A1C26"/>
    <w:rsid w:val="009A5905"/>
    <w:rsid w:val="009B3B9A"/>
    <w:rsid w:val="009B3E97"/>
    <w:rsid w:val="009B533D"/>
    <w:rsid w:val="009B7081"/>
    <w:rsid w:val="009C0591"/>
    <w:rsid w:val="009C0D89"/>
    <w:rsid w:val="009C76C0"/>
    <w:rsid w:val="009D5756"/>
    <w:rsid w:val="009F5EF1"/>
    <w:rsid w:val="009F6072"/>
    <w:rsid w:val="009F6253"/>
    <w:rsid w:val="009F6EDB"/>
    <w:rsid w:val="009F6FEA"/>
    <w:rsid w:val="00A02AB9"/>
    <w:rsid w:val="00A02B19"/>
    <w:rsid w:val="00A11263"/>
    <w:rsid w:val="00A113BD"/>
    <w:rsid w:val="00A14F09"/>
    <w:rsid w:val="00A16642"/>
    <w:rsid w:val="00A16E3C"/>
    <w:rsid w:val="00A20675"/>
    <w:rsid w:val="00A23731"/>
    <w:rsid w:val="00A23CD1"/>
    <w:rsid w:val="00A258FD"/>
    <w:rsid w:val="00A33125"/>
    <w:rsid w:val="00A350C5"/>
    <w:rsid w:val="00A354B2"/>
    <w:rsid w:val="00A368F3"/>
    <w:rsid w:val="00A37E73"/>
    <w:rsid w:val="00A37E76"/>
    <w:rsid w:val="00A41E69"/>
    <w:rsid w:val="00A42E55"/>
    <w:rsid w:val="00A471F0"/>
    <w:rsid w:val="00A4781B"/>
    <w:rsid w:val="00A569C6"/>
    <w:rsid w:val="00A56D61"/>
    <w:rsid w:val="00A57937"/>
    <w:rsid w:val="00A63175"/>
    <w:rsid w:val="00A652C0"/>
    <w:rsid w:val="00A667AB"/>
    <w:rsid w:val="00A721CA"/>
    <w:rsid w:val="00A82CF5"/>
    <w:rsid w:val="00A978B2"/>
    <w:rsid w:val="00AA5DBD"/>
    <w:rsid w:val="00AB3C9E"/>
    <w:rsid w:val="00AB6EB4"/>
    <w:rsid w:val="00AC19D2"/>
    <w:rsid w:val="00AC20F9"/>
    <w:rsid w:val="00AC398F"/>
    <w:rsid w:val="00AC5689"/>
    <w:rsid w:val="00AC612D"/>
    <w:rsid w:val="00AD1B8D"/>
    <w:rsid w:val="00AD2A18"/>
    <w:rsid w:val="00AD3AD2"/>
    <w:rsid w:val="00AD62A5"/>
    <w:rsid w:val="00AE1CC6"/>
    <w:rsid w:val="00AE42BD"/>
    <w:rsid w:val="00AE67B5"/>
    <w:rsid w:val="00AF2F5A"/>
    <w:rsid w:val="00AF3B87"/>
    <w:rsid w:val="00AF4DC8"/>
    <w:rsid w:val="00AF52DA"/>
    <w:rsid w:val="00AF5807"/>
    <w:rsid w:val="00B043BA"/>
    <w:rsid w:val="00B05DF5"/>
    <w:rsid w:val="00B1415A"/>
    <w:rsid w:val="00B14C36"/>
    <w:rsid w:val="00B155DB"/>
    <w:rsid w:val="00B15B28"/>
    <w:rsid w:val="00B17280"/>
    <w:rsid w:val="00B21C73"/>
    <w:rsid w:val="00B275EC"/>
    <w:rsid w:val="00B30B62"/>
    <w:rsid w:val="00B32B59"/>
    <w:rsid w:val="00B37028"/>
    <w:rsid w:val="00B453F1"/>
    <w:rsid w:val="00B618A8"/>
    <w:rsid w:val="00B6492D"/>
    <w:rsid w:val="00B764A3"/>
    <w:rsid w:val="00B80EE9"/>
    <w:rsid w:val="00B85010"/>
    <w:rsid w:val="00B87280"/>
    <w:rsid w:val="00B91B3C"/>
    <w:rsid w:val="00B97C25"/>
    <w:rsid w:val="00BA0171"/>
    <w:rsid w:val="00BA0E67"/>
    <w:rsid w:val="00BA47A7"/>
    <w:rsid w:val="00BB5448"/>
    <w:rsid w:val="00BC011D"/>
    <w:rsid w:val="00BC730B"/>
    <w:rsid w:val="00BC7A09"/>
    <w:rsid w:val="00BD1DB6"/>
    <w:rsid w:val="00BD23D4"/>
    <w:rsid w:val="00BD23ED"/>
    <w:rsid w:val="00BD2739"/>
    <w:rsid w:val="00BD4763"/>
    <w:rsid w:val="00BD6B1B"/>
    <w:rsid w:val="00BE6B02"/>
    <w:rsid w:val="00BE6CE0"/>
    <w:rsid w:val="00BF01EB"/>
    <w:rsid w:val="00BF0948"/>
    <w:rsid w:val="00BF40D8"/>
    <w:rsid w:val="00BF4FA0"/>
    <w:rsid w:val="00C00F1F"/>
    <w:rsid w:val="00C025EC"/>
    <w:rsid w:val="00C04494"/>
    <w:rsid w:val="00C12E4B"/>
    <w:rsid w:val="00C159D7"/>
    <w:rsid w:val="00C219C5"/>
    <w:rsid w:val="00C24448"/>
    <w:rsid w:val="00C35D90"/>
    <w:rsid w:val="00C3608C"/>
    <w:rsid w:val="00C40641"/>
    <w:rsid w:val="00C558EA"/>
    <w:rsid w:val="00C55B01"/>
    <w:rsid w:val="00C560CA"/>
    <w:rsid w:val="00C66A74"/>
    <w:rsid w:val="00C73BD9"/>
    <w:rsid w:val="00C80B06"/>
    <w:rsid w:val="00C82E15"/>
    <w:rsid w:val="00C96C3C"/>
    <w:rsid w:val="00C97978"/>
    <w:rsid w:val="00CA01B6"/>
    <w:rsid w:val="00CA54A8"/>
    <w:rsid w:val="00CB152F"/>
    <w:rsid w:val="00CB5DEB"/>
    <w:rsid w:val="00CC570F"/>
    <w:rsid w:val="00CC7DAD"/>
    <w:rsid w:val="00CD0ED1"/>
    <w:rsid w:val="00CD2574"/>
    <w:rsid w:val="00CD4B7C"/>
    <w:rsid w:val="00CD5669"/>
    <w:rsid w:val="00CD661C"/>
    <w:rsid w:val="00CD7028"/>
    <w:rsid w:val="00CE1847"/>
    <w:rsid w:val="00CE3AF7"/>
    <w:rsid w:val="00CE4C1E"/>
    <w:rsid w:val="00CE6D5E"/>
    <w:rsid w:val="00CF1367"/>
    <w:rsid w:val="00CF20F4"/>
    <w:rsid w:val="00D049C7"/>
    <w:rsid w:val="00D100C4"/>
    <w:rsid w:val="00D14622"/>
    <w:rsid w:val="00D17F8C"/>
    <w:rsid w:val="00D23292"/>
    <w:rsid w:val="00D2522B"/>
    <w:rsid w:val="00D27CF7"/>
    <w:rsid w:val="00D27DA7"/>
    <w:rsid w:val="00D33FFD"/>
    <w:rsid w:val="00D34174"/>
    <w:rsid w:val="00D35CD9"/>
    <w:rsid w:val="00D372AC"/>
    <w:rsid w:val="00D42822"/>
    <w:rsid w:val="00D47092"/>
    <w:rsid w:val="00D6114F"/>
    <w:rsid w:val="00D64CB3"/>
    <w:rsid w:val="00D66FD5"/>
    <w:rsid w:val="00D676AF"/>
    <w:rsid w:val="00D7389F"/>
    <w:rsid w:val="00D76D6F"/>
    <w:rsid w:val="00D810E3"/>
    <w:rsid w:val="00D82D23"/>
    <w:rsid w:val="00D83742"/>
    <w:rsid w:val="00D83FE2"/>
    <w:rsid w:val="00D874BF"/>
    <w:rsid w:val="00D91F77"/>
    <w:rsid w:val="00D9209F"/>
    <w:rsid w:val="00DA29F9"/>
    <w:rsid w:val="00DA6664"/>
    <w:rsid w:val="00DA6B19"/>
    <w:rsid w:val="00DB0F6D"/>
    <w:rsid w:val="00DB5E17"/>
    <w:rsid w:val="00DC1D1A"/>
    <w:rsid w:val="00DC6EC6"/>
    <w:rsid w:val="00DC7FD8"/>
    <w:rsid w:val="00DD1525"/>
    <w:rsid w:val="00DD1F56"/>
    <w:rsid w:val="00DD4290"/>
    <w:rsid w:val="00DD6EEB"/>
    <w:rsid w:val="00DE5ADF"/>
    <w:rsid w:val="00DE7624"/>
    <w:rsid w:val="00DE78EC"/>
    <w:rsid w:val="00DF77B2"/>
    <w:rsid w:val="00E023A0"/>
    <w:rsid w:val="00E0690A"/>
    <w:rsid w:val="00E074F3"/>
    <w:rsid w:val="00E14BCE"/>
    <w:rsid w:val="00E16A7E"/>
    <w:rsid w:val="00E21257"/>
    <w:rsid w:val="00E221EB"/>
    <w:rsid w:val="00E3700D"/>
    <w:rsid w:val="00E42CA7"/>
    <w:rsid w:val="00E42F43"/>
    <w:rsid w:val="00E43911"/>
    <w:rsid w:val="00E44076"/>
    <w:rsid w:val="00E467D2"/>
    <w:rsid w:val="00E5237A"/>
    <w:rsid w:val="00E54FCB"/>
    <w:rsid w:val="00E62AC1"/>
    <w:rsid w:val="00E67CB4"/>
    <w:rsid w:val="00E81AE3"/>
    <w:rsid w:val="00E9230C"/>
    <w:rsid w:val="00EA17EB"/>
    <w:rsid w:val="00EA4842"/>
    <w:rsid w:val="00EB3C42"/>
    <w:rsid w:val="00EB6775"/>
    <w:rsid w:val="00EB736B"/>
    <w:rsid w:val="00EC0B32"/>
    <w:rsid w:val="00EC1AD1"/>
    <w:rsid w:val="00EC3447"/>
    <w:rsid w:val="00EC785C"/>
    <w:rsid w:val="00EC7BF3"/>
    <w:rsid w:val="00ED0637"/>
    <w:rsid w:val="00ED10B0"/>
    <w:rsid w:val="00ED1888"/>
    <w:rsid w:val="00ED212C"/>
    <w:rsid w:val="00ED6790"/>
    <w:rsid w:val="00EE0C63"/>
    <w:rsid w:val="00EE7F48"/>
    <w:rsid w:val="00EF04C0"/>
    <w:rsid w:val="00EF5807"/>
    <w:rsid w:val="00F05FB0"/>
    <w:rsid w:val="00F10E5A"/>
    <w:rsid w:val="00F115C2"/>
    <w:rsid w:val="00F15735"/>
    <w:rsid w:val="00F17434"/>
    <w:rsid w:val="00F205D6"/>
    <w:rsid w:val="00F21105"/>
    <w:rsid w:val="00F2634B"/>
    <w:rsid w:val="00F30807"/>
    <w:rsid w:val="00F355F9"/>
    <w:rsid w:val="00F365AB"/>
    <w:rsid w:val="00F36E00"/>
    <w:rsid w:val="00F37D09"/>
    <w:rsid w:val="00F42933"/>
    <w:rsid w:val="00F57068"/>
    <w:rsid w:val="00F615AC"/>
    <w:rsid w:val="00F636C7"/>
    <w:rsid w:val="00F6696B"/>
    <w:rsid w:val="00F67E41"/>
    <w:rsid w:val="00F70AA6"/>
    <w:rsid w:val="00F72F37"/>
    <w:rsid w:val="00F77D26"/>
    <w:rsid w:val="00F813D5"/>
    <w:rsid w:val="00F83FB7"/>
    <w:rsid w:val="00F862DC"/>
    <w:rsid w:val="00F86F43"/>
    <w:rsid w:val="00F95A8C"/>
    <w:rsid w:val="00FA3253"/>
    <w:rsid w:val="00FB51F0"/>
    <w:rsid w:val="00FB5A0E"/>
    <w:rsid w:val="00FC6F48"/>
    <w:rsid w:val="00FD2AC4"/>
    <w:rsid w:val="00FD3557"/>
    <w:rsid w:val="00FD35B8"/>
    <w:rsid w:val="00FD6E78"/>
    <w:rsid w:val="00FD7773"/>
    <w:rsid w:val="00FE0D37"/>
    <w:rsid w:val="00FE3458"/>
    <w:rsid w:val="00FE34B0"/>
    <w:rsid w:val="00FE5CF1"/>
    <w:rsid w:val="00FF3969"/>
    <w:rsid w:val="00FF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97ED2A8-1FE3-476B-B05F-FBEB60ACF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4391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391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Normal">
    <w:name w:val="ConsNormal"/>
    <w:rsid w:val="00E439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rsid w:val="00E439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E4391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439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43911"/>
  </w:style>
  <w:style w:type="paragraph" w:styleId="a6">
    <w:name w:val="Normal (Web)"/>
    <w:basedOn w:val="a"/>
    <w:uiPriority w:val="99"/>
    <w:rsid w:val="00E43911"/>
    <w:pPr>
      <w:spacing w:before="120" w:after="24"/>
      <w:jc w:val="both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E439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E4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53F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3F4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734B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34B6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59"/>
    <w:rsid w:val="006875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024619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0246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-api.cntd.ru/document/9010022" TargetMode="External"/><Relationship Id="rId13" Type="http://schemas.openxmlformats.org/officeDocument/2006/relationships/hyperlink" Target="http://docs-api.cntd.ru/document/901744603" TargetMode="External"/><Relationship Id="rId18" Type="http://schemas.openxmlformats.org/officeDocument/2006/relationships/hyperlink" Target="http://docs-api.cntd.ru/document/9004746" TargetMode="External"/><Relationship Id="rId26" Type="http://schemas.openxmlformats.org/officeDocument/2006/relationships/hyperlink" Target="http://docs-api.cntd.ru/document/902130343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docs-api.cntd.ru/document/420242192" TargetMode="External"/><Relationship Id="rId34" Type="http://schemas.openxmlformats.org/officeDocument/2006/relationships/hyperlink" Target="http://docs-api.cntd.ru/document/4305841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ocs-api.cntd.ru/document/901723815" TargetMode="External"/><Relationship Id="rId17" Type="http://schemas.openxmlformats.org/officeDocument/2006/relationships/hyperlink" Target="http://docs-api.cntd.ru/document/9005213" TargetMode="External"/><Relationship Id="rId25" Type="http://schemas.openxmlformats.org/officeDocument/2006/relationships/hyperlink" Target="http://docs-api.cntd.ru/document/902130343" TargetMode="External"/><Relationship Id="rId33" Type="http://schemas.openxmlformats.org/officeDocument/2006/relationships/hyperlink" Target="http://docs-api.cntd.ru/document/430648102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-api.cntd.ru/document/9005213" TargetMode="External"/><Relationship Id="rId20" Type="http://schemas.openxmlformats.org/officeDocument/2006/relationships/hyperlink" Target="http://docs-api.cntd.ru/document/902387360" TargetMode="External"/><Relationship Id="rId29" Type="http://schemas.openxmlformats.org/officeDocument/2006/relationships/hyperlink" Target="http://docs-api.cntd.ru/document/42021921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-api.cntd.ru/document/9043973" TargetMode="External"/><Relationship Id="rId24" Type="http://schemas.openxmlformats.org/officeDocument/2006/relationships/hyperlink" Target="http://docs-api.cntd.ru/document/901729266" TargetMode="External"/><Relationship Id="rId32" Type="http://schemas.openxmlformats.org/officeDocument/2006/relationships/hyperlink" Target="http://docs-api.cntd.ru/document/460159893" TargetMode="External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docs-api.cntd.ru/document/902389617" TargetMode="External"/><Relationship Id="rId23" Type="http://schemas.openxmlformats.org/officeDocument/2006/relationships/hyperlink" Target="http://docs-api.cntd.ru/document/9029152" TargetMode="External"/><Relationship Id="rId28" Type="http://schemas.openxmlformats.org/officeDocument/2006/relationships/hyperlink" Target="http://docs-api.cntd.ru/document/420398070" TargetMode="External"/><Relationship Id="rId36" Type="http://schemas.openxmlformats.org/officeDocument/2006/relationships/footer" Target="footer1.xml"/><Relationship Id="rId10" Type="http://schemas.openxmlformats.org/officeDocument/2006/relationships/hyperlink" Target="http://docs-api.cntd.ru/document/9010719" TargetMode="External"/><Relationship Id="rId19" Type="http://schemas.openxmlformats.org/officeDocument/2006/relationships/hyperlink" Target="http://docs-api.cntd.ru/document/902345103" TargetMode="External"/><Relationship Id="rId31" Type="http://schemas.openxmlformats.org/officeDocument/2006/relationships/hyperlink" Target="http://docs-api.cntd.ru/document/8020479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-api.cntd.ru/document/9010116" TargetMode="External"/><Relationship Id="rId14" Type="http://schemas.openxmlformats.org/officeDocument/2006/relationships/hyperlink" Target="http://docs-api.cntd.ru/document/901935235" TargetMode="External"/><Relationship Id="rId22" Type="http://schemas.openxmlformats.org/officeDocument/2006/relationships/hyperlink" Target="http://docs-api.cntd.ru/document/557309575" TargetMode="External"/><Relationship Id="rId27" Type="http://schemas.openxmlformats.org/officeDocument/2006/relationships/hyperlink" Target="http://docs-api.cntd.ru/document/420398070" TargetMode="External"/><Relationship Id="rId30" Type="http://schemas.openxmlformats.org/officeDocument/2006/relationships/hyperlink" Target="http://docs-api.cntd.ru/document/420219217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296A4-805F-4A69-9FB7-5563CA31B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2361</TotalTime>
  <Pages>23</Pages>
  <Words>6195</Words>
  <Characters>35316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2020-10-13T03:38:00Z</cp:lastPrinted>
  <dcterms:created xsi:type="dcterms:W3CDTF">2020-10-09T09:33:00Z</dcterms:created>
  <dcterms:modified xsi:type="dcterms:W3CDTF">2020-12-18T03:48:00Z</dcterms:modified>
</cp:coreProperties>
</file>