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20C" w:rsidRDefault="0006720C" w:rsidP="0006720C">
      <w:pPr>
        <w:jc w:val="center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626110" cy="847725"/>
            <wp:effectExtent l="0" t="0" r="0" b="0"/>
            <wp:docPr id="1" name="Рисунок 1" descr="Описание: герб Бердюж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ердюж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20C" w:rsidRDefault="0006720C" w:rsidP="0006720C">
      <w:pPr>
        <w:jc w:val="center"/>
        <w:rPr>
          <w:b/>
          <w:sz w:val="36"/>
        </w:rPr>
      </w:pPr>
      <w:r>
        <w:rPr>
          <w:b/>
          <w:sz w:val="36"/>
        </w:rPr>
        <w:t>АДМИНИСТРАЦИЯ</w:t>
      </w:r>
    </w:p>
    <w:p w:rsidR="0006720C" w:rsidRDefault="0006720C" w:rsidP="0006720C">
      <w:pPr>
        <w:jc w:val="center"/>
        <w:rPr>
          <w:b/>
        </w:rPr>
      </w:pPr>
      <w:r>
        <w:rPr>
          <w:b/>
          <w:sz w:val="36"/>
        </w:rPr>
        <w:t>БЕРДЮЖСКОГО МУНИЦИПАЛЬНОГО РАЙОНА</w:t>
      </w:r>
    </w:p>
    <w:p w:rsidR="0006720C" w:rsidRDefault="0006720C" w:rsidP="0006720C">
      <w:pPr>
        <w:jc w:val="center"/>
        <w:rPr>
          <w:b/>
        </w:rPr>
      </w:pPr>
    </w:p>
    <w:tbl>
      <w:tblPr>
        <w:tblW w:w="0" w:type="auto"/>
        <w:tblInd w:w="130" w:type="dxa"/>
        <w:tblLayout w:type="fixed"/>
        <w:tblLook w:val="0000"/>
      </w:tblPr>
      <w:tblGrid>
        <w:gridCol w:w="10184"/>
      </w:tblGrid>
      <w:tr w:rsidR="0006720C" w:rsidTr="008A5F21">
        <w:trPr>
          <w:trHeight w:val="94"/>
        </w:trPr>
        <w:tc>
          <w:tcPr>
            <w:tcW w:w="10184" w:type="dxa"/>
            <w:tcBorders>
              <w:top w:val="thinThickSmallGap" w:sz="24" w:space="0" w:color="000000"/>
            </w:tcBorders>
            <w:shd w:val="clear" w:color="auto" w:fill="auto"/>
          </w:tcPr>
          <w:p w:rsidR="0006720C" w:rsidRDefault="0006720C" w:rsidP="008A5F21">
            <w:pPr>
              <w:tabs>
                <w:tab w:val="left" w:pos="255"/>
              </w:tabs>
              <w:snapToGrid w:val="0"/>
            </w:pPr>
          </w:p>
        </w:tc>
      </w:tr>
    </w:tbl>
    <w:p w:rsidR="0006720C" w:rsidRDefault="0006720C" w:rsidP="0006720C">
      <w:pPr>
        <w:pStyle w:val="11"/>
        <w:rPr>
          <w:b/>
        </w:rPr>
      </w:pPr>
      <w:r>
        <w:rPr>
          <w:b/>
        </w:rPr>
        <w:t>РАСПОРЯЖЕНИЕ</w:t>
      </w:r>
    </w:p>
    <w:p w:rsidR="0006720C" w:rsidRDefault="0006720C" w:rsidP="0006720C">
      <w:pPr>
        <w:rPr>
          <w:b/>
        </w:rPr>
      </w:pPr>
    </w:p>
    <w:p w:rsidR="0006720C" w:rsidRDefault="0006720C" w:rsidP="0006720C">
      <w:pPr>
        <w:jc w:val="both"/>
        <w:rPr>
          <w:sz w:val="26"/>
        </w:rPr>
      </w:pPr>
      <w:r>
        <w:rPr>
          <w:sz w:val="26"/>
        </w:rPr>
        <w:t>09 октября 2020 г.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                        № 328р</w:t>
      </w:r>
    </w:p>
    <w:p w:rsidR="0006720C" w:rsidRDefault="0006720C" w:rsidP="0006720C">
      <w:pPr>
        <w:jc w:val="both"/>
        <w:rPr>
          <w:b/>
        </w:rPr>
      </w:pPr>
      <w:r>
        <w:rPr>
          <w:sz w:val="26"/>
        </w:rPr>
        <w:t xml:space="preserve">               </w:t>
      </w:r>
      <w:r>
        <w:rPr>
          <w:sz w:val="26"/>
        </w:rPr>
        <w:tab/>
      </w:r>
    </w:p>
    <w:p w:rsidR="0006720C" w:rsidRDefault="0006720C" w:rsidP="0006720C">
      <w:pPr>
        <w:jc w:val="center"/>
        <w:rPr>
          <w:b/>
          <w:sz w:val="26"/>
          <w:szCs w:val="26"/>
        </w:rPr>
      </w:pPr>
      <w:r>
        <w:rPr>
          <w:b/>
        </w:rPr>
        <w:t>с. Бердюжье</w:t>
      </w:r>
    </w:p>
    <w:p w:rsidR="0006720C" w:rsidRDefault="0006720C" w:rsidP="0006720C">
      <w:pPr>
        <w:rPr>
          <w:b/>
          <w:sz w:val="26"/>
          <w:szCs w:val="26"/>
        </w:rPr>
      </w:pPr>
      <w:r>
        <w:rPr>
          <w:b/>
          <w:sz w:val="26"/>
          <w:szCs w:val="26"/>
        </w:rPr>
        <w:t>Об утверждении муниципальной</w:t>
      </w:r>
    </w:p>
    <w:p w:rsidR="0006720C" w:rsidRDefault="0006720C" w:rsidP="0006720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программы «Развитие торговли в </w:t>
      </w:r>
    </w:p>
    <w:p w:rsidR="0006720C" w:rsidRDefault="0006720C" w:rsidP="0006720C">
      <w:p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Бердюжском</w:t>
      </w:r>
      <w:proofErr w:type="spellEnd"/>
      <w:r>
        <w:rPr>
          <w:b/>
          <w:sz w:val="26"/>
          <w:szCs w:val="26"/>
        </w:rPr>
        <w:t xml:space="preserve"> муниципальном районе</w:t>
      </w:r>
    </w:p>
    <w:p w:rsidR="0006720C" w:rsidRDefault="0006720C" w:rsidP="0006720C">
      <w:pPr>
        <w:rPr>
          <w:b/>
          <w:sz w:val="27"/>
          <w:szCs w:val="27"/>
        </w:rPr>
      </w:pPr>
      <w:r>
        <w:rPr>
          <w:b/>
          <w:sz w:val="26"/>
          <w:szCs w:val="26"/>
        </w:rPr>
        <w:t>на 2021-2023 годы»</w:t>
      </w:r>
    </w:p>
    <w:p w:rsidR="0006720C" w:rsidRDefault="0006720C" w:rsidP="0006720C">
      <w:pPr>
        <w:rPr>
          <w:b/>
          <w:sz w:val="27"/>
          <w:szCs w:val="27"/>
        </w:rPr>
      </w:pPr>
    </w:p>
    <w:p w:rsidR="0006720C" w:rsidRDefault="0006720C" w:rsidP="0006720C">
      <w:pPr>
        <w:rPr>
          <w:b/>
          <w:sz w:val="27"/>
          <w:szCs w:val="27"/>
        </w:rPr>
      </w:pPr>
    </w:p>
    <w:p w:rsidR="0006720C" w:rsidRDefault="0006720C" w:rsidP="0006720C">
      <w:pPr>
        <w:rPr>
          <w:b/>
          <w:sz w:val="27"/>
          <w:szCs w:val="27"/>
        </w:rPr>
      </w:pPr>
    </w:p>
    <w:p w:rsidR="0006720C" w:rsidRDefault="0006720C" w:rsidP="0006720C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В соответствии с Федеральным законом от 28. 12. 2009 № 381-ФЗ «Об основах государственного регулирования торговой деятельности в Российской федерации», распоряжением администрации Бердюжского муниципального района от 03.09.2013 №182р «Об утверждении Положения о порядке разработки, утверждения и выполнения муниципальных программ»», руководствуясь  ст. 32 Устава МО Бердюжский муниципальный район</w:t>
      </w:r>
    </w:p>
    <w:p w:rsidR="0006720C" w:rsidRDefault="0006720C" w:rsidP="0006720C">
      <w:pPr>
        <w:ind w:firstLine="708"/>
        <w:jc w:val="both"/>
        <w:rPr>
          <w:szCs w:val="27"/>
        </w:rPr>
      </w:pPr>
      <w:r>
        <w:rPr>
          <w:sz w:val="27"/>
          <w:szCs w:val="27"/>
        </w:rPr>
        <w:t xml:space="preserve">1. Утвердить муниципальную программу «Развитие торговли в </w:t>
      </w:r>
      <w:proofErr w:type="spellStart"/>
      <w:r>
        <w:rPr>
          <w:sz w:val="27"/>
          <w:szCs w:val="27"/>
        </w:rPr>
        <w:t>Бердюжском</w:t>
      </w:r>
      <w:proofErr w:type="spellEnd"/>
      <w:r>
        <w:rPr>
          <w:sz w:val="27"/>
          <w:szCs w:val="27"/>
        </w:rPr>
        <w:t xml:space="preserve"> муниципальном районе на 2021-2023 годы» согласно приложению к настоящему распоряжению.</w:t>
      </w:r>
    </w:p>
    <w:p w:rsidR="0006720C" w:rsidRDefault="0006720C" w:rsidP="0006720C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2. Настоящее распоряжение вступает в силу с 01 января 2021 года.</w:t>
      </w:r>
    </w:p>
    <w:p w:rsidR="0006720C" w:rsidRPr="006466B9" w:rsidRDefault="0006720C" w:rsidP="0006720C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r w:rsidRPr="006466B9">
        <w:rPr>
          <w:sz w:val="26"/>
          <w:szCs w:val="26"/>
        </w:rPr>
        <w:t>С момента вступления</w:t>
      </w:r>
      <w:r>
        <w:rPr>
          <w:sz w:val="26"/>
          <w:szCs w:val="26"/>
        </w:rPr>
        <w:t xml:space="preserve"> в силу настоящего распоряжения, </w:t>
      </w:r>
      <w:r w:rsidRPr="006466B9">
        <w:rPr>
          <w:sz w:val="26"/>
          <w:szCs w:val="26"/>
        </w:rPr>
        <w:t xml:space="preserve"> </w:t>
      </w:r>
      <w:r>
        <w:rPr>
          <w:sz w:val="27"/>
          <w:szCs w:val="27"/>
        </w:rPr>
        <w:t xml:space="preserve">распоряжение администрации Бердюжского муниципального района от 14.10.2019 №289р «Об утверждении  муниципальной программы «Развитие торговли в </w:t>
      </w:r>
      <w:proofErr w:type="spellStart"/>
      <w:r>
        <w:rPr>
          <w:sz w:val="27"/>
          <w:szCs w:val="27"/>
        </w:rPr>
        <w:t>Бердюжском</w:t>
      </w:r>
      <w:proofErr w:type="spellEnd"/>
      <w:r>
        <w:rPr>
          <w:sz w:val="27"/>
          <w:szCs w:val="27"/>
        </w:rPr>
        <w:t xml:space="preserve"> муниципальном районе на 2020-2022 годы» считать утратившим силу.</w:t>
      </w:r>
    </w:p>
    <w:p w:rsidR="0006720C" w:rsidRDefault="0006720C" w:rsidP="0006720C">
      <w:pPr>
        <w:ind w:firstLine="708"/>
        <w:jc w:val="both"/>
        <w:rPr>
          <w:szCs w:val="27"/>
        </w:rPr>
      </w:pPr>
      <w:r>
        <w:rPr>
          <w:sz w:val="27"/>
          <w:szCs w:val="27"/>
        </w:rPr>
        <w:t xml:space="preserve">4. Настоящее распоряжение разместить на официальном сайте Бердюжского муниципального района </w:t>
      </w:r>
    </w:p>
    <w:p w:rsidR="0006720C" w:rsidRDefault="0006720C" w:rsidP="0006720C">
      <w:pPr>
        <w:pStyle w:val="21"/>
        <w:rPr>
          <w:szCs w:val="27"/>
        </w:rPr>
      </w:pPr>
      <w:r>
        <w:rPr>
          <w:szCs w:val="27"/>
        </w:rPr>
        <w:t>5. Контроль за исполнением данного  распоряжения  оставляю за собой.</w:t>
      </w:r>
    </w:p>
    <w:p w:rsidR="0006720C" w:rsidRDefault="0006720C" w:rsidP="0006720C">
      <w:pPr>
        <w:jc w:val="both"/>
        <w:rPr>
          <w:sz w:val="27"/>
          <w:szCs w:val="27"/>
        </w:rPr>
      </w:pPr>
    </w:p>
    <w:p w:rsidR="0006720C" w:rsidRDefault="0006720C" w:rsidP="0006720C">
      <w:pPr>
        <w:jc w:val="both"/>
        <w:rPr>
          <w:sz w:val="27"/>
          <w:szCs w:val="27"/>
        </w:rPr>
      </w:pPr>
    </w:p>
    <w:p w:rsidR="0006720C" w:rsidRDefault="0006720C" w:rsidP="0006720C">
      <w:pPr>
        <w:jc w:val="both"/>
        <w:rPr>
          <w:sz w:val="27"/>
          <w:szCs w:val="27"/>
        </w:rPr>
      </w:pPr>
    </w:p>
    <w:p w:rsidR="0006720C" w:rsidRDefault="0006720C" w:rsidP="0006720C">
      <w:pPr>
        <w:jc w:val="both"/>
        <w:rPr>
          <w:sz w:val="27"/>
          <w:szCs w:val="27"/>
        </w:rPr>
      </w:pPr>
    </w:p>
    <w:p w:rsidR="0006720C" w:rsidRDefault="0006720C" w:rsidP="0006720C">
      <w:pPr>
        <w:tabs>
          <w:tab w:val="left" w:pos="2835"/>
        </w:tabs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Глава района                                                                                                   В. А. Рейн  </w:t>
      </w:r>
    </w:p>
    <w:p w:rsidR="0006720C" w:rsidRDefault="0006720C" w:rsidP="0006720C">
      <w:pPr>
        <w:tabs>
          <w:tab w:val="left" w:pos="2835"/>
        </w:tabs>
        <w:rPr>
          <w:b/>
          <w:bCs/>
          <w:sz w:val="27"/>
          <w:szCs w:val="27"/>
        </w:rPr>
      </w:pPr>
    </w:p>
    <w:p w:rsidR="0006720C" w:rsidRDefault="0006720C" w:rsidP="0006720C">
      <w:pPr>
        <w:tabs>
          <w:tab w:val="left" w:pos="2835"/>
        </w:tabs>
        <w:rPr>
          <w:b/>
          <w:bCs/>
          <w:sz w:val="27"/>
          <w:szCs w:val="27"/>
        </w:rPr>
      </w:pPr>
    </w:p>
    <w:p w:rsidR="007C6E49" w:rsidRDefault="007C6E49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720C" w:rsidRDefault="0006720C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7E2A" w:rsidRPr="00C023E6" w:rsidRDefault="00CC4774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DC5B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4B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B10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7E2A" w:rsidRPr="00C023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Утверждена </w:t>
      </w:r>
      <w:r w:rsidR="00C023E6" w:rsidRPr="00C023E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распоряжением</w:t>
      </w:r>
      <w:r w:rsidR="00077E2A" w:rsidRPr="00C023E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12C9D" w:rsidRDefault="00412C9D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C87936"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Бердюжского </w:t>
      </w:r>
    </w:p>
    <w:p w:rsidR="00412C9D" w:rsidRDefault="00412C9D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C023E6" w:rsidRPr="00C023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="00C023E6" w:rsidRPr="00412C9D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4C6D08" w:rsidRPr="004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EA0487">
        <w:rPr>
          <w:rFonts w:ascii="Times New Roman" w:eastAsia="Times New Roman" w:hAnsi="Times New Roman" w:cs="Times New Roman"/>
          <w:color w:val="000000"/>
          <w:sz w:val="28"/>
          <w:szCs w:val="28"/>
        </w:rPr>
        <w:t>328р</w:t>
      </w:r>
    </w:p>
    <w:p w:rsidR="00077E2A" w:rsidRPr="00C023E6" w:rsidRDefault="001C6456" w:rsidP="00C023E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A0487">
        <w:rPr>
          <w:rFonts w:ascii="Times New Roman" w:eastAsia="Times New Roman" w:hAnsi="Times New Roman" w:cs="Times New Roman"/>
          <w:color w:val="000000"/>
          <w:sz w:val="28"/>
          <w:szCs w:val="28"/>
        </w:rPr>
        <w:t>от  09 октября</w:t>
      </w:r>
      <w:r w:rsidR="00412C9D" w:rsidRPr="004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7E7069">
        <w:rPr>
          <w:rFonts w:ascii="Times New Roman" w:eastAsia="Times New Roman" w:hAnsi="Times New Roman" w:cs="Times New Roman"/>
          <w:color w:val="000000"/>
          <w:sz w:val="28"/>
          <w:szCs w:val="28"/>
        </w:rPr>
        <w:t>2020</w:t>
      </w:r>
      <w:r w:rsidR="00C023E6" w:rsidRPr="004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  <w:r w:rsidR="00077E2A" w:rsidRPr="00C023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77E2A" w:rsidRPr="00C023E6" w:rsidRDefault="00077E2A" w:rsidP="00077E2A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  <w:sz w:val="40"/>
          <w:szCs w:val="4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  <w:sz w:val="40"/>
          <w:szCs w:val="4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  <w:sz w:val="40"/>
          <w:szCs w:val="40"/>
        </w:rPr>
      </w:pPr>
    </w:p>
    <w:p w:rsidR="00C023E6" w:rsidRP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  <w:sz w:val="40"/>
          <w:szCs w:val="40"/>
        </w:rPr>
      </w:pPr>
    </w:p>
    <w:p w:rsidR="00C023E6" w:rsidRPr="00504176" w:rsidRDefault="00DD6DF2" w:rsidP="00C023E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МУНИЦИПАЛЬНАЯ </w:t>
      </w:r>
      <w:r w:rsidR="00C023E6" w:rsidRPr="00504176">
        <w:rPr>
          <w:rFonts w:ascii="Times New Roman" w:eastAsia="Times New Roman" w:hAnsi="Times New Roman" w:cs="Times New Roman"/>
          <w:b/>
          <w:sz w:val="40"/>
          <w:szCs w:val="40"/>
        </w:rPr>
        <w:t>ПРОГРАММА</w:t>
      </w:r>
    </w:p>
    <w:p w:rsidR="00AE6A98" w:rsidRPr="002D3E43" w:rsidRDefault="00AE6A98" w:rsidP="00C023E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2D3E43">
        <w:rPr>
          <w:rFonts w:ascii="Times New Roman" w:eastAsia="Times New Roman" w:hAnsi="Times New Roman" w:cs="Times New Roman"/>
          <w:b/>
          <w:sz w:val="40"/>
          <w:szCs w:val="40"/>
        </w:rPr>
        <w:t>«</w:t>
      </w:r>
      <w:r w:rsidR="00C023E6" w:rsidRPr="002D3E43">
        <w:rPr>
          <w:rFonts w:ascii="Times New Roman" w:eastAsia="Times New Roman" w:hAnsi="Times New Roman" w:cs="Times New Roman"/>
          <w:b/>
          <w:sz w:val="40"/>
          <w:szCs w:val="40"/>
        </w:rPr>
        <w:t>Развити</w:t>
      </w:r>
      <w:r w:rsidR="00DD6DF2" w:rsidRPr="002D3E43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C023E6" w:rsidRPr="002D3E43">
        <w:rPr>
          <w:rFonts w:ascii="Times New Roman" w:eastAsia="Times New Roman" w:hAnsi="Times New Roman" w:cs="Times New Roman"/>
          <w:b/>
          <w:sz w:val="40"/>
          <w:szCs w:val="40"/>
        </w:rPr>
        <w:t xml:space="preserve"> торговли в </w:t>
      </w:r>
    </w:p>
    <w:p w:rsidR="00C023E6" w:rsidRPr="002D3E43" w:rsidRDefault="00C023E6" w:rsidP="00C023E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 w:rsidRPr="002D3E43">
        <w:rPr>
          <w:rFonts w:ascii="Times New Roman" w:eastAsia="Times New Roman" w:hAnsi="Times New Roman" w:cs="Times New Roman"/>
          <w:b/>
          <w:sz w:val="40"/>
          <w:szCs w:val="40"/>
        </w:rPr>
        <w:t>Бердюжском</w:t>
      </w:r>
      <w:proofErr w:type="spellEnd"/>
      <w:r w:rsidR="00AE6A98" w:rsidRPr="002D3E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FD6D30" w:rsidRPr="002D3E43">
        <w:rPr>
          <w:rFonts w:ascii="Times New Roman" w:eastAsia="Times New Roman" w:hAnsi="Times New Roman" w:cs="Times New Roman"/>
          <w:b/>
          <w:sz w:val="40"/>
          <w:szCs w:val="40"/>
        </w:rPr>
        <w:t>м</w:t>
      </w:r>
      <w:r w:rsidR="00AE6A98" w:rsidRPr="002D3E43">
        <w:rPr>
          <w:rFonts w:ascii="Times New Roman" w:eastAsia="Times New Roman" w:hAnsi="Times New Roman" w:cs="Times New Roman"/>
          <w:b/>
          <w:sz w:val="40"/>
          <w:szCs w:val="40"/>
        </w:rPr>
        <w:t>униципальном</w:t>
      </w:r>
      <w:r w:rsidRPr="002D3E43">
        <w:rPr>
          <w:rFonts w:ascii="Times New Roman" w:eastAsia="Times New Roman" w:hAnsi="Times New Roman" w:cs="Times New Roman"/>
          <w:b/>
          <w:sz w:val="40"/>
          <w:szCs w:val="40"/>
        </w:rPr>
        <w:t xml:space="preserve"> районе</w:t>
      </w:r>
    </w:p>
    <w:p w:rsidR="00C023E6" w:rsidRPr="002D3E43" w:rsidRDefault="007E7069" w:rsidP="00C023E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на 2021-2023</w:t>
      </w:r>
      <w:r w:rsidR="00C023E6" w:rsidRPr="002D3E43">
        <w:rPr>
          <w:rFonts w:ascii="Times New Roman" w:eastAsia="Times New Roman" w:hAnsi="Times New Roman" w:cs="Times New Roman"/>
          <w:b/>
          <w:sz w:val="40"/>
          <w:szCs w:val="40"/>
        </w:rPr>
        <w:t xml:space="preserve"> годы</w:t>
      </w:r>
      <w:r w:rsidR="00AE6A98" w:rsidRPr="002D3E43">
        <w:rPr>
          <w:rFonts w:ascii="Times New Roman" w:eastAsia="Times New Roman" w:hAnsi="Times New Roman" w:cs="Times New Roman"/>
          <w:b/>
          <w:sz w:val="40"/>
          <w:szCs w:val="40"/>
        </w:rPr>
        <w:t>»</w:t>
      </w:r>
    </w:p>
    <w:p w:rsidR="00C023E6" w:rsidRPr="002D3E43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  <w:sz w:val="40"/>
          <w:szCs w:val="4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Default="00C023E6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023E6" w:rsidRPr="00C023E6" w:rsidRDefault="00C023E6" w:rsidP="00FD6D3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23E6">
        <w:rPr>
          <w:rFonts w:ascii="Times New Roman" w:eastAsia="Times New Roman" w:hAnsi="Times New Roman" w:cs="Times New Roman"/>
          <w:sz w:val="28"/>
          <w:szCs w:val="28"/>
        </w:rPr>
        <w:t>с. Бердюжье</w:t>
      </w:r>
    </w:p>
    <w:p w:rsidR="00C023E6" w:rsidRPr="00C023E6" w:rsidRDefault="007E7069" w:rsidP="00C023E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C023E6" w:rsidRPr="00C023E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6B2B26" w:rsidRPr="006B2B26" w:rsidRDefault="006B2B26" w:rsidP="006B2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Паспорт Муниципальной Программы 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«Развитие торговли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Бердюжском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муниципальном 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айоне</w:t>
      </w:r>
      <w:r w:rsidR="007E706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2021-2023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годы</w:t>
      </w: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Раздел 1. Характеристика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потребительского рынка Бердюжского муниципального района</w:t>
      </w:r>
    </w:p>
    <w:p w:rsidR="001E35EB" w:rsidRDefault="009F438A" w:rsidP="006B2B26">
      <w:pPr>
        <w:pStyle w:val="a5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Состояние</w:t>
      </w:r>
      <w:r w:rsid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, тенденции и динамика развития сферы торговли района</w:t>
      </w:r>
    </w:p>
    <w:p w:rsidR="001E35EB" w:rsidRDefault="001E35EB" w:rsidP="006B2B26">
      <w:pPr>
        <w:pStyle w:val="a5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Состояние  торговой инфраструктуры на территории района</w:t>
      </w:r>
    </w:p>
    <w:p w:rsidR="000E281B" w:rsidRDefault="000E281B" w:rsidP="006B2B26">
      <w:pPr>
        <w:pStyle w:val="a5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Продвижение продукции местных товаропроизводителей</w:t>
      </w:r>
    </w:p>
    <w:p w:rsidR="000E281B" w:rsidRDefault="000E281B" w:rsidP="006B2B26">
      <w:pPr>
        <w:pStyle w:val="a5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Мониторинг ценообразования на потребительском рынке района</w:t>
      </w:r>
    </w:p>
    <w:p w:rsidR="000F27FB" w:rsidRDefault="000E281B" w:rsidP="006B2B26">
      <w:pPr>
        <w:pStyle w:val="a5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Защита прав потребителей</w:t>
      </w:r>
    </w:p>
    <w:p w:rsidR="000F27FB" w:rsidRDefault="000F27FB" w:rsidP="006B2B26">
      <w:pPr>
        <w:pStyle w:val="a5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Кадровый потенциал в торговле</w:t>
      </w:r>
    </w:p>
    <w:p w:rsidR="006B2B26" w:rsidRPr="000F27FB" w:rsidRDefault="006B2B26" w:rsidP="000F27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F27F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Раздел 2. Цели, задачи, сроки и этапы реализации муниципальной 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Программы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3. Система основных мероприятий муниципальной программы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4. Финансовое обеспечение муниципальной Программы</w:t>
      </w:r>
    </w:p>
    <w:p w:rsidR="000F27FB" w:rsidRPr="006B2B26" w:rsidRDefault="000F27FB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5. Ожидаемые конечные результаты и показатели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муниципальной Программы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Раздел 6. Оценка неблагоприятных факторов реализации 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муниципальной Программы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7. Механизм реализации муниципальной Программы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8. Мониторинг реализации муниципальной Программы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Приложение 1. Перечень основных мероприятий муниципальной</w:t>
      </w:r>
      <w:r w:rsidR="000B5E6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Программы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Приложение 2. Объемы и источники финансирования муниципальной Программы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Приложение 3. План мероприятий по реализации муниципальной Программы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Приложение 4. Показатели муниципальной Программы</w:t>
      </w:r>
    </w:p>
    <w:p w:rsidR="006B2B26" w:rsidRPr="006B2B26" w:rsidRDefault="006B2B26" w:rsidP="006B2B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B2B26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Приложение 5. Мониторинг реализации муниципальной Программы</w:t>
      </w:r>
    </w:p>
    <w:p w:rsidR="006B2B26" w:rsidRPr="006B2B26" w:rsidRDefault="006B2B26" w:rsidP="006B2B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B2B26" w:rsidRPr="006B2B26" w:rsidRDefault="006B2B26" w:rsidP="006B2B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B2B26" w:rsidRDefault="006B2B26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B26" w:rsidRDefault="006B2B26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B26" w:rsidRDefault="006B2B26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B26" w:rsidRDefault="006B2B26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2B26" w:rsidRDefault="006B2B26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5E6C" w:rsidRDefault="000B5E6C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5E6C" w:rsidRDefault="000B5E6C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5E6C" w:rsidRDefault="000B5E6C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68CF" w:rsidRDefault="00E368CF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E302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E302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E302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E302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E302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E302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</w:p>
    <w:p w:rsidR="00C023E6" w:rsidRDefault="00913B75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</w:t>
      </w:r>
      <w:r w:rsidR="00E368CF">
        <w:rPr>
          <w:rFonts w:ascii="Times New Roman" w:eastAsia="Times New Roman" w:hAnsi="Times New Roman" w:cs="Times New Roman"/>
          <w:b/>
          <w:sz w:val="28"/>
          <w:szCs w:val="28"/>
        </w:rPr>
        <w:t>рограммы</w:t>
      </w:r>
    </w:p>
    <w:p w:rsidR="00E368CF" w:rsidRDefault="007A4E3C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«Развитие</w:t>
      </w:r>
      <w:r w:rsidR="00E368CF">
        <w:rPr>
          <w:rFonts w:ascii="Times New Roman" w:eastAsia="Times New Roman" w:hAnsi="Times New Roman" w:cs="Times New Roman"/>
          <w:b/>
          <w:sz w:val="28"/>
          <w:szCs w:val="28"/>
        </w:rPr>
        <w:t xml:space="preserve"> торговли в </w:t>
      </w:r>
      <w:proofErr w:type="spellStart"/>
      <w:r w:rsidR="00E368CF">
        <w:rPr>
          <w:rFonts w:ascii="Times New Roman" w:eastAsia="Times New Roman" w:hAnsi="Times New Roman" w:cs="Times New Roman"/>
          <w:b/>
          <w:sz w:val="28"/>
          <w:szCs w:val="28"/>
        </w:rPr>
        <w:t>Бердюжском</w:t>
      </w:r>
      <w:proofErr w:type="spellEnd"/>
      <w:r w:rsidR="006E67FB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</w:t>
      </w:r>
      <w:r w:rsidR="00E368C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районе </w:t>
      </w:r>
    </w:p>
    <w:p w:rsidR="00E368CF" w:rsidRDefault="007E7069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2021</w:t>
      </w:r>
      <w:r w:rsidR="006B2B26"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="00E368C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  <w:r w:rsidR="000B5E6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E30221" w:rsidRPr="00E368CF" w:rsidRDefault="00E30221" w:rsidP="00E3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518"/>
        <w:gridCol w:w="7053"/>
      </w:tblGrid>
      <w:tr w:rsidR="00E30221" w:rsidRPr="00E30221" w:rsidTr="00E30221">
        <w:tc>
          <w:tcPr>
            <w:tcW w:w="2518" w:type="dxa"/>
          </w:tcPr>
          <w:p w:rsidR="00E30221" w:rsidRPr="00E30221" w:rsidRDefault="00E30221" w:rsidP="00077E2A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02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Дата и номер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принятия правового акта о разработке Программы</w:t>
            </w:r>
          </w:p>
        </w:tc>
        <w:tc>
          <w:tcPr>
            <w:tcW w:w="7053" w:type="dxa"/>
          </w:tcPr>
          <w:p w:rsidR="002E515E" w:rsidRDefault="002E515E" w:rsidP="00077E2A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Федеральный закон от 28.12. 2009 года №381- ФЗ «Об основах государственного регулирования торговой деятельности в Российской федерации»</w:t>
            </w:r>
          </w:p>
          <w:p w:rsidR="00E30221" w:rsidRDefault="00E30221" w:rsidP="00077E2A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Закон Тюменской области от</w:t>
            </w:r>
            <w:r w:rsidR="000B5E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05.07.2001 № 354 «О регулировании торговой деятельности в Тюменской области»;</w:t>
            </w:r>
          </w:p>
          <w:p w:rsidR="00C7508C" w:rsidRPr="00E30221" w:rsidRDefault="00C7508C" w:rsidP="00D364E7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Распоряжение главы администрации Бердюжского муниципального района от </w:t>
            </w:r>
            <w:r w:rsidR="00D36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36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.20</w:t>
            </w:r>
            <w:r w:rsidR="00D36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D36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«О</w:t>
            </w:r>
            <w:r w:rsidR="00D36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 утверждении Положения о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орядке разработки, утверждения и выполнения </w:t>
            </w:r>
            <w:r w:rsidR="00D364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программ»</w:t>
            </w:r>
          </w:p>
        </w:tc>
      </w:tr>
      <w:tr w:rsidR="00E30221" w:rsidRPr="00E30221" w:rsidTr="00E30221">
        <w:tc>
          <w:tcPr>
            <w:tcW w:w="2518" w:type="dxa"/>
          </w:tcPr>
          <w:p w:rsidR="00E30221" w:rsidRPr="00E30221" w:rsidRDefault="00C7508C" w:rsidP="00C7508C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Дата и номер правового акта об утверждении Программы</w:t>
            </w:r>
          </w:p>
        </w:tc>
        <w:tc>
          <w:tcPr>
            <w:tcW w:w="7053" w:type="dxa"/>
          </w:tcPr>
          <w:p w:rsidR="00E30221" w:rsidRPr="00E30221" w:rsidRDefault="000B5E6C" w:rsidP="006121E7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Распоряжение администрации </w:t>
            </w:r>
            <w:r w:rsidR="00C750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Бердюжского муниципального района</w:t>
            </w:r>
            <w:r w:rsidR="00C673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 09 октября </w:t>
            </w:r>
            <w:r w:rsidR="007E70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</w:t>
            </w:r>
            <w:r w:rsidR="008135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C6456" w:rsidRPr="00DE0B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 </w:t>
            </w:r>
            <w:r w:rsidR="008135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C6456" w:rsidRPr="00DE0B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C673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328р</w:t>
            </w:r>
            <w:bookmarkStart w:id="0" w:name="_GoBack"/>
            <w:bookmarkEnd w:id="0"/>
          </w:p>
        </w:tc>
      </w:tr>
      <w:tr w:rsidR="00E30221" w:rsidRPr="00E30221" w:rsidTr="00E30221">
        <w:tc>
          <w:tcPr>
            <w:tcW w:w="2518" w:type="dxa"/>
          </w:tcPr>
          <w:p w:rsidR="00E30221" w:rsidRPr="00E30221" w:rsidRDefault="003A584E" w:rsidP="003A584E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Муниципальный заказчик – координатор Программы</w:t>
            </w:r>
          </w:p>
        </w:tc>
        <w:tc>
          <w:tcPr>
            <w:tcW w:w="7053" w:type="dxa"/>
          </w:tcPr>
          <w:p w:rsidR="00E30221" w:rsidRPr="00E30221" w:rsidRDefault="003A584E" w:rsidP="00077E2A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Бердюжского муниципального района</w:t>
            </w:r>
          </w:p>
        </w:tc>
      </w:tr>
      <w:tr w:rsidR="00E30221" w:rsidRPr="00E30221" w:rsidTr="00E30221">
        <w:tc>
          <w:tcPr>
            <w:tcW w:w="2518" w:type="dxa"/>
          </w:tcPr>
          <w:p w:rsidR="00AE6A98" w:rsidRDefault="00AE6A98" w:rsidP="003A584E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Разработчик</w:t>
            </w:r>
          </w:p>
          <w:p w:rsidR="00E30221" w:rsidRPr="00E30221" w:rsidRDefault="003A584E" w:rsidP="003A584E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Программы </w:t>
            </w:r>
          </w:p>
        </w:tc>
        <w:tc>
          <w:tcPr>
            <w:tcW w:w="7053" w:type="dxa"/>
          </w:tcPr>
          <w:p w:rsidR="00E30221" w:rsidRPr="00E30221" w:rsidRDefault="003A584E" w:rsidP="003A584E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Комитет по экономик</w:t>
            </w:r>
            <w:r w:rsidR="00AE6A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е, прогнозированию и торговле  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дминистрации Бердюжского муниципального района </w:t>
            </w:r>
          </w:p>
        </w:tc>
      </w:tr>
      <w:tr w:rsidR="00E30221" w:rsidRPr="00E30221" w:rsidTr="00E30221">
        <w:tc>
          <w:tcPr>
            <w:tcW w:w="2518" w:type="dxa"/>
          </w:tcPr>
          <w:p w:rsidR="00E30221" w:rsidRPr="00E30221" w:rsidRDefault="001C455E" w:rsidP="001C455E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</w:tcPr>
          <w:p w:rsidR="00E30221" w:rsidRPr="00E30221" w:rsidRDefault="001C455E" w:rsidP="00077E2A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условий для</w:t>
            </w:r>
            <w:r w:rsidR="007A4E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комплексного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развития сферы торговли и обеспечения населения района качественными товарами и услугами</w:t>
            </w:r>
          </w:p>
        </w:tc>
      </w:tr>
      <w:tr w:rsidR="00E30221" w:rsidRPr="00E30221" w:rsidTr="00E30221">
        <w:tc>
          <w:tcPr>
            <w:tcW w:w="2518" w:type="dxa"/>
          </w:tcPr>
          <w:p w:rsidR="00E30221" w:rsidRPr="00E30221" w:rsidRDefault="001C455E" w:rsidP="00077E2A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7053" w:type="dxa"/>
          </w:tcPr>
          <w:p w:rsidR="00024C31" w:rsidRDefault="00024C31" w:rsidP="00F5175F">
            <w:pPr>
              <w:pStyle w:val="a5"/>
              <w:numPr>
                <w:ilvl w:val="0"/>
                <w:numId w:val="1"/>
              </w:num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Совершенствование нормативно-правового обеспечения в сфере торговли</w:t>
            </w:r>
            <w:r w:rsidR="00D17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создание условий для повышения качества реализуемых товаров и услуг;</w:t>
            </w:r>
          </w:p>
          <w:p w:rsidR="00F5175F" w:rsidRDefault="00F5175F" w:rsidP="00F5175F">
            <w:pPr>
              <w:pStyle w:val="a5"/>
              <w:numPr>
                <w:ilvl w:val="0"/>
                <w:numId w:val="1"/>
              </w:num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 комплекса мер, направленных на повышение экономической и территориальной доступности товаров для населения района</w:t>
            </w:r>
          </w:p>
          <w:p w:rsidR="00FB106F" w:rsidRDefault="00FB106F" w:rsidP="00FB106F">
            <w:pPr>
              <w:pStyle w:val="a5"/>
              <w:numPr>
                <w:ilvl w:val="0"/>
                <w:numId w:val="1"/>
              </w:num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Содействие продвижению товаров местных товаропроизводителей на региональном потребительском рынке</w:t>
            </w:r>
            <w:r w:rsidR="00F51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30221" w:rsidRPr="00F5175F" w:rsidRDefault="00E30221" w:rsidP="00D17DB0">
            <w:pPr>
              <w:pStyle w:val="a5"/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C455E" w:rsidRPr="00E30221" w:rsidTr="00E30221">
        <w:tc>
          <w:tcPr>
            <w:tcW w:w="2518" w:type="dxa"/>
          </w:tcPr>
          <w:p w:rsidR="001C455E" w:rsidRPr="00E30221" w:rsidRDefault="00610522" w:rsidP="00077E2A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Исполнители</w:t>
            </w:r>
          </w:p>
        </w:tc>
        <w:tc>
          <w:tcPr>
            <w:tcW w:w="7053" w:type="dxa"/>
          </w:tcPr>
          <w:p w:rsidR="001C455E" w:rsidRPr="00E30221" w:rsidRDefault="00610522" w:rsidP="00610522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Комитет по экономике, прогнозированию и торговли администрации Бердюжского муниципального района</w:t>
            </w:r>
          </w:p>
        </w:tc>
      </w:tr>
      <w:tr w:rsidR="00610522" w:rsidRPr="00E30221" w:rsidTr="00E30221">
        <w:tc>
          <w:tcPr>
            <w:tcW w:w="2518" w:type="dxa"/>
          </w:tcPr>
          <w:p w:rsidR="00610522" w:rsidRDefault="00610522" w:rsidP="00610522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053" w:type="dxa"/>
          </w:tcPr>
          <w:p w:rsidR="00610522" w:rsidRDefault="007E7069" w:rsidP="00FA3852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2021-2023</w:t>
            </w:r>
            <w:r w:rsidR="00610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гг. без разделения на этапы</w:t>
            </w:r>
          </w:p>
        </w:tc>
      </w:tr>
      <w:tr w:rsidR="00610522" w:rsidRPr="00E30221" w:rsidTr="00C51AF4">
        <w:trPr>
          <w:trHeight w:val="698"/>
        </w:trPr>
        <w:tc>
          <w:tcPr>
            <w:tcW w:w="2518" w:type="dxa"/>
          </w:tcPr>
          <w:p w:rsidR="00610522" w:rsidRDefault="00610522" w:rsidP="00610522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Программы</w:t>
            </w:r>
          </w:p>
        </w:tc>
        <w:tc>
          <w:tcPr>
            <w:tcW w:w="7053" w:type="dxa"/>
          </w:tcPr>
          <w:p w:rsidR="003D36F7" w:rsidRDefault="00610522" w:rsidP="003D36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Финансирование мероприятий районной программы развития тор</w:t>
            </w:r>
            <w:r w:rsidR="00DF2F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говли в </w:t>
            </w:r>
            <w:proofErr w:type="spellStart"/>
            <w:r w:rsidR="00DF2F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Бердюжском</w:t>
            </w:r>
            <w:proofErr w:type="spellEnd"/>
            <w:r w:rsidR="00DF2F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районе на 2020-2022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 осуществляется за счет средств</w:t>
            </w:r>
            <w:r w:rsidR="00D17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предусмотренных в бюджете Бердюжского муниципального района на соответствующий финансовый год в пределах средств на </w:t>
            </w:r>
            <w:r w:rsidR="00D10A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</w:t>
            </w:r>
            <w:r w:rsidR="00D10A9B" w:rsidRPr="003D36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государственных полномочий</w:t>
            </w:r>
            <w:r w:rsidR="003D36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  <w:p w:rsidR="003D36F7" w:rsidRDefault="00D10A9B" w:rsidP="003D36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D3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B95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B95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озмещени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="00B95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населения в труднодоступных населенных пунктах товарами первой необходимости и оказанию социально-значимых видов бытовых услуг в </w:t>
            </w:r>
            <w:proofErr w:type="spellStart"/>
            <w:r w:rsidR="00B95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Бердюжском</w:t>
            </w:r>
            <w:proofErr w:type="spellEnd"/>
            <w:r w:rsidR="00B95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</w:t>
            </w:r>
            <w:r w:rsidR="00DF2F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7E70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иципальном районе на период 2021-2023</w:t>
            </w:r>
            <w:r w:rsidR="00B95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годов</w:t>
            </w:r>
            <w:r w:rsidR="003D3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3D36F7" w:rsidRDefault="003D36F7" w:rsidP="003D36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F102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формирование торгового реестра</w:t>
            </w:r>
            <w:r w:rsidR="00D17D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20472" w:rsidRPr="003D36F7" w:rsidRDefault="00D20472" w:rsidP="003D36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102A1" w:rsidRPr="001E1C34" w:rsidRDefault="00610522" w:rsidP="00F102A1">
            <w:pPr>
              <w:pStyle w:val="a8"/>
              <w:spacing w:after="0"/>
              <w:ind w:left="0" w:firstLine="284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F102A1">
              <w:rPr>
                <w:color w:val="000000"/>
                <w:sz w:val="28"/>
                <w:szCs w:val="28"/>
              </w:rPr>
              <w:t>О</w:t>
            </w:r>
            <w:r w:rsidR="00F102A1" w:rsidRPr="001E1C34">
              <w:rPr>
                <w:sz w:val="28"/>
                <w:szCs w:val="28"/>
              </w:rPr>
              <w:t>бъем</w:t>
            </w:r>
            <w:r w:rsidR="00F102A1">
              <w:rPr>
                <w:sz w:val="28"/>
                <w:szCs w:val="28"/>
              </w:rPr>
              <w:t>ы</w:t>
            </w:r>
            <w:r w:rsidR="00F102A1" w:rsidRPr="001E1C34">
              <w:rPr>
                <w:sz w:val="28"/>
                <w:szCs w:val="28"/>
              </w:rPr>
              <w:t xml:space="preserve"> финансирования:</w:t>
            </w:r>
          </w:p>
          <w:p w:rsidR="00AF0B92" w:rsidRDefault="00F102A1" w:rsidP="00F102A1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 w:rsidRPr="001E1C34">
              <w:rPr>
                <w:sz w:val="28"/>
                <w:szCs w:val="28"/>
              </w:rPr>
              <w:tab/>
            </w:r>
            <w:r w:rsidR="007E7069">
              <w:rPr>
                <w:color w:val="000000" w:themeColor="text1"/>
                <w:sz w:val="28"/>
                <w:szCs w:val="28"/>
              </w:rPr>
              <w:t xml:space="preserve"> 2021</w:t>
            </w:r>
            <w:r w:rsidRPr="00E80160">
              <w:rPr>
                <w:color w:val="000000" w:themeColor="text1"/>
                <w:sz w:val="28"/>
                <w:szCs w:val="28"/>
              </w:rPr>
              <w:t xml:space="preserve"> год </w:t>
            </w:r>
            <w:r w:rsidRPr="00DA65F9">
              <w:rPr>
                <w:sz w:val="28"/>
                <w:szCs w:val="28"/>
              </w:rPr>
              <w:t xml:space="preserve">– </w:t>
            </w:r>
            <w:r w:rsidR="00DF2F40">
              <w:rPr>
                <w:sz w:val="28"/>
                <w:szCs w:val="28"/>
              </w:rPr>
              <w:t>269</w:t>
            </w:r>
            <w:r w:rsidR="005D75B1" w:rsidRPr="00DA65F9">
              <w:rPr>
                <w:sz w:val="28"/>
                <w:szCs w:val="28"/>
              </w:rPr>
              <w:t>,0</w:t>
            </w:r>
            <w:r w:rsidR="003D36F7">
              <w:rPr>
                <w:color w:val="000000" w:themeColor="text1"/>
                <w:sz w:val="28"/>
                <w:szCs w:val="28"/>
              </w:rPr>
              <w:t xml:space="preserve"> </w:t>
            </w:r>
            <w:r w:rsidR="00AF0B92">
              <w:rPr>
                <w:color w:val="000000" w:themeColor="text1"/>
                <w:sz w:val="28"/>
                <w:szCs w:val="28"/>
              </w:rPr>
              <w:t xml:space="preserve"> тыс. рублей,</w:t>
            </w:r>
          </w:p>
          <w:p w:rsidR="00AF0B92" w:rsidRDefault="00E80160" w:rsidP="00F102A1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 w:rsidRPr="00E80160">
              <w:rPr>
                <w:color w:val="000000" w:themeColor="text1"/>
                <w:sz w:val="28"/>
                <w:szCs w:val="28"/>
              </w:rPr>
              <w:t>в том числе</w:t>
            </w:r>
            <w:r w:rsidR="00AF0B92">
              <w:rPr>
                <w:color w:val="000000" w:themeColor="text1"/>
                <w:sz w:val="28"/>
                <w:szCs w:val="28"/>
              </w:rPr>
              <w:t>:</w:t>
            </w:r>
          </w:p>
          <w:p w:rsidR="00913B75" w:rsidRDefault="00913B75" w:rsidP="00F102A1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DF2F40">
              <w:rPr>
                <w:sz w:val="28"/>
                <w:szCs w:val="28"/>
              </w:rPr>
              <w:t>257</w:t>
            </w:r>
            <w:r w:rsidRPr="00DA65F9">
              <w:rPr>
                <w:sz w:val="28"/>
                <w:szCs w:val="28"/>
              </w:rPr>
              <w:t>,0</w:t>
            </w:r>
            <w:r>
              <w:rPr>
                <w:color w:val="000000" w:themeColor="text1"/>
                <w:sz w:val="28"/>
                <w:szCs w:val="28"/>
              </w:rPr>
              <w:t xml:space="preserve"> тыс. рублей </w:t>
            </w:r>
            <w:r>
              <w:rPr>
                <w:color w:val="000000"/>
                <w:sz w:val="28"/>
                <w:szCs w:val="28"/>
              </w:rPr>
              <w:t xml:space="preserve">- по возмещению расходов по обеспечению населения в труднодоступных населенных пунктах товарами первой необходимости и оказанию социально-значимых видов бытовых услуг в </w:t>
            </w:r>
            <w:proofErr w:type="spellStart"/>
            <w:r>
              <w:rPr>
                <w:color w:val="000000"/>
                <w:sz w:val="28"/>
                <w:szCs w:val="28"/>
              </w:rPr>
              <w:t>Бердюжском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муниципальном районе</w:t>
            </w:r>
            <w:r w:rsidR="001E76BA">
              <w:rPr>
                <w:color w:val="000000"/>
                <w:sz w:val="28"/>
                <w:szCs w:val="28"/>
              </w:rPr>
              <w:t>;</w:t>
            </w:r>
          </w:p>
          <w:p w:rsidR="00AF0B92" w:rsidRDefault="00AF0B92" w:rsidP="00F102A1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E80160" w:rsidRPr="00E80160">
              <w:rPr>
                <w:color w:val="000000" w:themeColor="text1"/>
                <w:sz w:val="28"/>
                <w:szCs w:val="28"/>
              </w:rPr>
              <w:t xml:space="preserve"> </w:t>
            </w:r>
            <w:r w:rsidR="003D36F7">
              <w:rPr>
                <w:color w:val="000000" w:themeColor="text1"/>
                <w:sz w:val="28"/>
                <w:szCs w:val="28"/>
              </w:rPr>
              <w:t xml:space="preserve"> </w:t>
            </w:r>
            <w:r w:rsidR="00813550">
              <w:rPr>
                <w:sz w:val="28"/>
                <w:szCs w:val="28"/>
              </w:rPr>
              <w:t>12</w:t>
            </w:r>
            <w:r w:rsidR="005D75B1" w:rsidRPr="00DA65F9">
              <w:rPr>
                <w:sz w:val="28"/>
                <w:szCs w:val="28"/>
              </w:rPr>
              <w:t>,0</w:t>
            </w:r>
            <w:r w:rsidR="003D36F7">
              <w:rPr>
                <w:color w:val="000000" w:themeColor="text1"/>
                <w:sz w:val="28"/>
                <w:szCs w:val="28"/>
              </w:rPr>
              <w:t xml:space="preserve">  </w:t>
            </w:r>
            <w:r w:rsidR="00F102A1" w:rsidRPr="00E80160">
              <w:rPr>
                <w:color w:val="000000" w:themeColor="text1"/>
                <w:sz w:val="28"/>
                <w:szCs w:val="28"/>
              </w:rPr>
              <w:t xml:space="preserve"> тыс. рублей формирование торгового реестра</w:t>
            </w:r>
            <w:r w:rsidR="00E80160" w:rsidRPr="00E80160">
              <w:rPr>
                <w:color w:val="000000" w:themeColor="text1"/>
                <w:sz w:val="28"/>
                <w:szCs w:val="28"/>
              </w:rPr>
              <w:t>;</w:t>
            </w:r>
          </w:p>
          <w:p w:rsidR="00F102A1" w:rsidRPr="00E80160" w:rsidRDefault="00F102A1" w:rsidP="00F102A1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 w:rsidRPr="00E80160">
              <w:rPr>
                <w:color w:val="000000" w:themeColor="text1"/>
                <w:sz w:val="28"/>
                <w:szCs w:val="28"/>
              </w:rPr>
              <w:tab/>
            </w:r>
            <w:r w:rsidRPr="00E80160">
              <w:rPr>
                <w:color w:val="000000" w:themeColor="text1"/>
                <w:sz w:val="28"/>
                <w:szCs w:val="28"/>
              </w:rPr>
              <w:tab/>
            </w:r>
          </w:p>
          <w:p w:rsidR="00F102A1" w:rsidRDefault="007E7069" w:rsidP="00F102A1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2022</w:t>
            </w:r>
            <w:r w:rsidR="00F102A1" w:rsidRPr="00E80160">
              <w:rPr>
                <w:color w:val="000000" w:themeColor="text1"/>
                <w:sz w:val="28"/>
                <w:szCs w:val="28"/>
              </w:rPr>
              <w:t xml:space="preserve"> год  – </w:t>
            </w:r>
            <w:r w:rsidR="00DF2F40">
              <w:rPr>
                <w:sz w:val="28"/>
                <w:szCs w:val="28"/>
              </w:rPr>
              <w:t>269</w:t>
            </w:r>
            <w:r w:rsidR="005D75B1" w:rsidRPr="00DA65F9">
              <w:rPr>
                <w:sz w:val="28"/>
                <w:szCs w:val="28"/>
              </w:rPr>
              <w:t>,0</w:t>
            </w:r>
            <w:r w:rsidR="003D36F7">
              <w:rPr>
                <w:color w:val="000000" w:themeColor="text1"/>
                <w:sz w:val="28"/>
                <w:szCs w:val="28"/>
              </w:rPr>
              <w:t xml:space="preserve">  </w:t>
            </w:r>
            <w:r w:rsidR="00F102A1" w:rsidRPr="00E80160">
              <w:rPr>
                <w:color w:val="000000" w:themeColor="text1"/>
                <w:sz w:val="28"/>
                <w:szCs w:val="28"/>
              </w:rPr>
              <w:t xml:space="preserve"> тыс. руб</w:t>
            </w:r>
            <w:r w:rsidR="00AF0B92">
              <w:rPr>
                <w:color w:val="000000" w:themeColor="text1"/>
                <w:sz w:val="28"/>
                <w:szCs w:val="28"/>
              </w:rPr>
              <w:t>лей,</w:t>
            </w:r>
            <w:r w:rsidR="00E80160" w:rsidRPr="00E80160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913B75" w:rsidRDefault="00913B75" w:rsidP="00913B75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 w:rsidRPr="00E80160">
              <w:rPr>
                <w:color w:val="000000" w:themeColor="text1"/>
                <w:sz w:val="28"/>
                <w:szCs w:val="28"/>
              </w:rPr>
              <w:t>в том числе</w:t>
            </w:r>
            <w:r>
              <w:rPr>
                <w:color w:val="000000" w:themeColor="text1"/>
                <w:sz w:val="28"/>
                <w:szCs w:val="28"/>
              </w:rPr>
              <w:t>:</w:t>
            </w:r>
          </w:p>
          <w:p w:rsidR="00913B75" w:rsidRDefault="00913B75" w:rsidP="00913B75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DF2F40">
              <w:rPr>
                <w:sz w:val="28"/>
                <w:szCs w:val="28"/>
              </w:rPr>
              <w:t>257</w:t>
            </w:r>
            <w:r w:rsidRPr="00DA65F9">
              <w:rPr>
                <w:sz w:val="28"/>
                <w:szCs w:val="28"/>
              </w:rPr>
              <w:t>,0</w:t>
            </w:r>
            <w:r>
              <w:rPr>
                <w:color w:val="000000" w:themeColor="text1"/>
                <w:sz w:val="28"/>
                <w:szCs w:val="28"/>
              </w:rPr>
              <w:t xml:space="preserve"> тыс. рублей </w:t>
            </w:r>
            <w:r>
              <w:rPr>
                <w:color w:val="000000"/>
                <w:sz w:val="28"/>
                <w:szCs w:val="28"/>
              </w:rPr>
              <w:t xml:space="preserve">- по возмещению расходов по обеспечению населения в труднодоступных населенных пунктах товарами первой необходимости и оказанию социально-значимых видов бытовых услуг в </w:t>
            </w:r>
            <w:proofErr w:type="spellStart"/>
            <w:r>
              <w:rPr>
                <w:color w:val="000000"/>
                <w:sz w:val="28"/>
                <w:szCs w:val="28"/>
              </w:rPr>
              <w:t>Бердюжском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муниципальном районе</w:t>
            </w:r>
            <w:r w:rsidR="001E76BA">
              <w:rPr>
                <w:color w:val="000000"/>
                <w:sz w:val="28"/>
                <w:szCs w:val="28"/>
              </w:rPr>
              <w:t>;</w:t>
            </w:r>
          </w:p>
          <w:p w:rsidR="00AF0B92" w:rsidRDefault="00913B75" w:rsidP="00913B75">
            <w:pPr>
              <w:pStyle w:val="a8"/>
              <w:spacing w:after="0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="00AF0B92">
              <w:rPr>
                <w:color w:val="000000" w:themeColor="text1"/>
                <w:sz w:val="28"/>
                <w:szCs w:val="28"/>
              </w:rPr>
              <w:t>-</w:t>
            </w:r>
            <w:r w:rsidR="00AF0B92" w:rsidRPr="00E80160">
              <w:rPr>
                <w:color w:val="000000" w:themeColor="text1"/>
                <w:sz w:val="28"/>
                <w:szCs w:val="28"/>
              </w:rPr>
              <w:t xml:space="preserve"> </w:t>
            </w:r>
            <w:r w:rsidR="00AF0B92">
              <w:rPr>
                <w:color w:val="000000" w:themeColor="text1"/>
                <w:sz w:val="28"/>
                <w:szCs w:val="28"/>
              </w:rPr>
              <w:t xml:space="preserve">  </w:t>
            </w:r>
            <w:r w:rsidR="00813550">
              <w:rPr>
                <w:color w:val="000000" w:themeColor="text1"/>
                <w:sz w:val="28"/>
                <w:szCs w:val="28"/>
              </w:rPr>
              <w:t>12</w:t>
            </w:r>
            <w:r w:rsidR="005D75B1">
              <w:rPr>
                <w:color w:val="000000" w:themeColor="text1"/>
                <w:sz w:val="28"/>
                <w:szCs w:val="28"/>
              </w:rPr>
              <w:t>,0</w:t>
            </w:r>
            <w:r w:rsidR="00AF0B92">
              <w:rPr>
                <w:color w:val="000000" w:themeColor="text1"/>
                <w:sz w:val="28"/>
                <w:szCs w:val="28"/>
              </w:rPr>
              <w:t xml:space="preserve"> </w:t>
            </w:r>
            <w:r w:rsidR="00AF0B92" w:rsidRPr="00E80160">
              <w:rPr>
                <w:color w:val="000000" w:themeColor="text1"/>
                <w:sz w:val="28"/>
                <w:szCs w:val="28"/>
              </w:rPr>
              <w:t xml:space="preserve"> тыс. рублей формирование торгового реестра;</w:t>
            </w:r>
          </w:p>
          <w:p w:rsidR="00AF0B92" w:rsidRPr="00E80160" w:rsidRDefault="00AF0B92" w:rsidP="00F102A1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80160" w:rsidRDefault="007E7069" w:rsidP="00E80160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ab/>
              <w:t xml:space="preserve"> 2023</w:t>
            </w:r>
            <w:r w:rsidR="00F102A1" w:rsidRPr="00E80160">
              <w:rPr>
                <w:color w:val="000000" w:themeColor="text1"/>
                <w:sz w:val="28"/>
                <w:szCs w:val="28"/>
              </w:rPr>
              <w:t xml:space="preserve"> год  – </w:t>
            </w:r>
            <w:r w:rsidR="00DF2F40">
              <w:rPr>
                <w:sz w:val="28"/>
                <w:szCs w:val="28"/>
              </w:rPr>
              <w:t>269</w:t>
            </w:r>
            <w:r w:rsidR="005D75B1" w:rsidRPr="00DA65F9">
              <w:rPr>
                <w:sz w:val="28"/>
                <w:szCs w:val="28"/>
              </w:rPr>
              <w:t>,0</w:t>
            </w:r>
            <w:r w:rsidR="00F102A1" w:rsidRPr="00E80160">
              <w:rPr>
                <w:color w:val="000000" w:themeColor="text1"/>
                <w:sz w:val="28"/>
                <w:szCs w:val="28"/>
              </w:rPr>
              <w:t xml:space="preserve"> тыс. руб</w:t>
            </w:r>
            <w:r w:rsidR="00D20472">
              <w:rPr>
                <w:color w:val="000000" w:themeColor="text1"/>
                <w:sz w:val="28"/>
                <w:szCs w:val="28"/>
              </w:rPr>
              <w:t>лей,</w:t>
            </w:r>
          </w:p>
          <w:p w:rsidR="00913B75" w:rsidRDefault="00913B75" w:rsidP="00913B75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 w:rsidRPr="00E80160">
              <w:rPr>
                <w:color w:val="000000" w:themeColor="text1"/>
                <w:sz w:val="28"/>
                <w:szCs w:val="28"/>
              </w:rPr>
              <w:t>в том числе</w:t>
            </w:r>
            <w:r>
              <w:rPr>
                <w:color w:val="000000" w:themeColor="text1"/>
                <w:sz w:val="28"/>
                <w:szCs w:val="28"/>
              </w:rPr>
              <w:t>:</w:t>
            </w:r>
          </w:p>
          <w:p w:rsidR="00913B75" w:rsidRDefault="00913B75" w:rsidP="00913B75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DF2F40">
              <w:rPr>
                <w:sz w:val="28"/>
                <w:szCs w:val="28"/>
              </w:rPr>
              <w:t>257</w:t>
            </w:r>
            <w:r w:rsidRPr="00DA65F9">
              <w:rPr>
                <w:sz w:val="28"/>
                <w:szCs w:val="28"/>
              </w:rPr>
              <w:t>,0</w:t>
            </w:r>
            <w:r>
              <w:rPr>
                <w:color w:val="000000" w:themeColor="text1"/>
                <w:sz w:val="28"/>
                <w:szCs w:val="28"/>
              </w:rPr>
              <w:t xml:space="preserve"> тыс. рублей </w:t>
            </w:r>
            <w:r>
              <w:rPr>
                <w:color w:val="000000"/>
                <w:sz w:val="28"/>
                <w:szCs w:val="28"/>
              </w:rPr>
              <w:t xml:space="preserve">- по возмещению расходов по обеспечению населения в труднодоступных населенных пунктах товарами первой необходимости и оказанию социально-значимых видов бытовых услуг в </w:t>
            </w:r>
            <w:proofErr w:type="spellStart"/>
            <w:r>
              <w:rPr>
                <w:color w:val="000000"/>
                <w:sz w:val="28"/>
                <w:szCs w:val="28"/>
              </w:rPr>
              <w:t>Бердюжском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муниципальном районе</w:t>
            </w:r>
            <w:r w:rsidR="001E76BA">
              <w:rPr>
                <w:color w:val="000000"/>
                <w:sz w:val="28"/>
                <w:szCs w:val="28"/>
              </w:rPr>
              <w:t>;</w:t>
            </w:r>
          </w:p>
          <w:p w:rsidR="00913B75" w:rsidRDefault="00913B75" w:rsidP="00E80160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10522" w:rsidRPr="00913B75" w:rsidRDefault="00D20472" w:rsidP="00913B75">
            <w:pPr>
              <w:pStyle w:val="a8"/>
              <w:spacing w:after="0"/>
              <w:ind w:left="0" w:firstLine="28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0160">
              <w:rPr>
                <w:color w:val="000000" w:themeColor="text1"/>
                <w:sz w:val="28"/>
                <w:szCs w:val="28"/>
              </w:rPr>
              <w:t xml:space="preserve"> </w:t>
            </w:r>
            <w:r w:rsidR="00813550">
              <w:rPr>
                <w:color w:val="000000" w:themeColor="text1"/>
                <w:sz w:val="28"/>
                <w:szCs w:val="28"/>
              </w:rPr>
              <w:t>12</w:t>
            </w:r>
            <w:r w:rsidR="005D75B1">
              <w:rPr>
                <w:color w:val="000000" w:themeColor="text1"/>
                <w:sz w:val="28"/>
                <w:szCs w:val="28"/>
              </w:rPr>
              <w:t>,0</w:t>
            </w:r>
            <w:r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E80160">
              <w:rPr>
                <w:color w:val="000000" w:themeColor="text1"/>
                <w:sz w:val="28"/>
                <w:szCs w:val="28"/>
              </w:rPr>
              <w:t xml:space="preserve"> тыс. рублей формирование торгового реестра;</w:t>
            </w:r>
          </w:p>
        </w:tc>
      </w:tr>
      <w:tr w:rsidR="00B95913" w:rsidRPr="00E30221" w:rsidTr="00E30221">
        <w:tc>
          <w:tcPr>
            <w:tcW w:w="2518" w:type="dxa"/>
          </w:tcPr>
          <w:p w:rsidR="00B95913" w:rsidRDefault="00B95913" w:rsidP="00610522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Ожидаемые конечные результаты реализации Программы и показатели эффекта</w:t>
            </w:r>
          </w:p>
        </w:tc>
        <w:tc>
          <w:tcPr>
            <w:tcW w:w="7053" w:type="dxa"/>
          </w:tcPr>
          <w:p w:rsidR="00B95913" w:rsidRDefault="007E7069" w:rsidP="00B95913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Достижение к 2023</w:t>
            </w:r>
            <w:r w:rsidR="00B95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году:</w:t>
            </w:r>
          </w:p>
          <w:p w:rsidR="00B95913" w:rsidRPr="006820C8" w:rsidRDefault="00F368AC" w:rsidP="00B95913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увеличение </w:t>
            </w:r>
            <w:r w:rsidR="008409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объема (темпа роста)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роста оборота розничной торговли </w:t>
            </w:r>
            <w:r w:rsidRPr="006820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="00365C16">
              <w:rPr>
                <w:rFonts w:ascii="Times New Roman" w:eastAsia="Times New Roman" w:hAnsi="Times New Roman" w:cs="Times New Roman"/>
                <w:sz w:val="28"/>
                <w:szCs w:val="28"/>
              </w:rPr>
              <w:t>130,9</w:t>
            </w:r>
            <w:r w:rsidR="00840922" w:rsidRPr="006820C8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  <w:r w:rsidR="00365C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уровню 2019</w:t>
            </w:r>
            <w:r w:rsidR="006820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ценах соответствующих лет</w:t>
            </w:r>
          </w:p>
          <w:p w:rsidR="00F368AC" w:rsidRDefault="00F368AC" w:rsidP="00B95913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C23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увеличение оборота розничной торговли в расчете на душу населения </w:t>
            </w:r>
            <w:r w:rsidR="00C2306F" w:rsidRPr="00011B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="00365C16">
              <w:rPr>
                <w:rFonts w:ascii="Times New Roman" w:eastAsia="Times New Roman" w:hAnsi="Times New Roman" w:cs="Times New Roman"/>
                <w:sz w:val="28"/>
                <w:szCs w:val="28"/>
              </w:rPr>
              <w:t>111,7</w:t>
            </w:r>
            <w:r w:rsidR="00C2306F" w:rsidRPr="006820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</w:t>
            </w:r>
            <w:r w:rsidR="00C2306F" w:rsidRPr="00DF2F4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.</w:t>
            </w:r>
            <w:r w:rsidR="00C23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  <w:p w:rsidR="00C2306F" w:rsidRDefault="00C2306F" w:rsidP="00B95913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достижение установленных нормативов минимальной обеспеченности населения площадью торговых объектов</w:t>
            </w:r>
            <w:r w:rsidR="005E4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разрезе населенных пунктов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906C6" w:rsidRDefault="008906C6" w:rsidP="00B95913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повышение качества  обслуживания населения;</w:t>
            </w:r>
          </w:p>
          <w:p w:rsidR="00C2306F" w:rsidRDefault="008906C6" w:rsidP="00B95913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23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привлечение инвестиционны</w:t>
            </w:r>
            <w:r w:rsidR="005E4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="00C23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ресурсов в реконструкцию и строительство объектов потребительского рынка;</w:t>
            </w:r>
            <w:r w:rsidR="000F3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0011E" w:rsidRDefault="00C2306F" w:rsidP="00F0011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создание в организациях потребительского рынка новых рабочих мест</w:t>
            </w:r>
            <w:r w:rsidR="00F001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0011E" w:rsidRDefault="00F0011E" w:rsidP="00F0011E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11E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налоговых поступлений в бюджеты всех </w:t>
            </w:r>
            <w:r w:rsidR="008906C6">
              <w:rPr>
                <w:rFonts w:ascii="Times New Roman" w:hAnsi="Times New Roman" w:cs="Times New Roman"/>
                <w:sz w:val="28"/>
                <w:szCs w:val="28"/>
              </w:rPr>
              <w:t>уровней от организаций торговли;</w:t>
            </w:r>
          </w:p>
          <w:p w:rsidR="008906C6" w:rsidRPr="00F0011E" w:rsidRDefault="008906C6" w:rsidP="00F0011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ежегодное количество ярмарок, проведенных на территории муници</w:t>
            </w:r>
            <w:r w:rsidR="00D556F4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- не менее 4</w:t>
            </w:r>
            <w:r w:rsidRPr="00D55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011E" w:rsidRDefault="00F0011E" w:rsidP="00B95913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14661" w:rsidRDefault="00E1466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D75B1" w:rsidRDefault="005D75B1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C51AF4" w:rsidRDefault="00C51AF4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721BAE" w:rsidRDefault="00721BAE" w:rsidP="00077E2A">
      <w:pPr>
        <w:spacing w:before="120" w:after="120" w:line="240" w:lineRule="auto"/>
        <w:rPr>
          <w:rFonts w:ascii="Trebuchet MS" w:eastAsia="Times New Roman" w:hAnsi="Trebuchet MS" w:cs="Times New Roman"/>
          <w:color w:val="000000"/>
        </w:rPr>
      </w:pPr>
    </w:p>
    <w:p w:rsidR="005E4B01" w:rsidRDefault="00077E2A" w:rsidP="00203D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31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="000F31A3" w:rsidRPr="000F31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Характеристика развития потребительского рынка</w:t>
      </w:r>
    </w:p>
    <w:p w:rsidR="00077E2A" w:rsidRPr="000F31A3" w:rsidRDefault="005E4B01" w:rsidP="005E4B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A62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Торговля является одной из важнейших отраслей экономики </w:t>
      </w:r>
      <w:r w:rsid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Бердюжского района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, состояние и эффективность функционирования которой непосредственно влияют на развитие производства потребительских товаров и у</w:t>
      </w:r>
      <w:r w:rsidR="003354B8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ровень жизни населения.  О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трасль</w:t>
      </w:r>
      <w:r w:rsidR="0033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торговли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33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один из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</w:t>
      </w:r>
      <w:r w:rsidR="003354B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среди отраслей экономики по количеству созданных рабочих мест: общая численность занятых в сфере торговли </w:t>
      </w:r>
      <w:r w:rsid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превышает </w:t>
      </w:r>
      <w:r w:rsidR="00DF2F40">
        <w:rPr>
          <w:rFonts w:ascii="Times New Roman" w:eastAsia="Times New Roman" w:hAnsi="Times New Roman" w:cs="Times New Roman"/>
          <w:color w:val="000000"/>
          <w:sz w:val="28"/>
          <w:szCs w:val="28"/>
        </w:rPr>
        <w:t>0,4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тысяч</w:t>
      </w:r>
      <w:r w:rsid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человек. </w:t>
      </w:r>
    </w:p>
    <w:p w:rsidR="00077E2A" w:rsidRPr="000F31A3" w:rsidRDefault="000F31A3" w:rsidP="005E4B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В современных условиях в развитии торговой отрасли имеет место ряд проблем. Высокий уровень инфляции на фоне ограниченной покупательской способности, недостаточная степень развития инфраструктуры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целом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вызывают необходимость принятия комплекса мер по поддержанию уровня благосостояния населения, повышению его удовлетворенности приобретаемыми товарами и эффективности функционирования организаций торговли. </w:t>
      </w:r>
    </w:p>
    <w:p w:rsidR="00272D07" w:rsidRDefault="00272D07" w:rsidP="005E4B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11B70" w:rsidRPr="003729B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</w:t>
      </w:r>
      <w:r w:rsidRPr="003729B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77E2A" w:rsidRPr="003729B9">
        <w:rPr>
          <w:rFonts w:ascii="Times New Roman" w:eastAsia="Times New Roman" w:hAnsi="Times New Roman" w:cs="Times New Roman"/>
          <w:sz w:val="28"/>
          <w:szCs w:val="28"/>
        </w:rPr>
        <w:t xml:space="preserve">рограмма развития </w:t>
      </w:r>
      <w:r w:rsidR="003354B8">
        <w:rPr>
          <w:rFonts w:ascii="Times New Roman" w:eastAsia="Times New Roman" w:hAnsi="Times New Roman" w:cs="Times New Roman"/>
          <w:sz w:val="28"/>
          <w:szCs w:val="28"/>
        </w:rPr>
        <w:t>торговли на 2021-2023</w:t>
      </w:r>
      <w:r w:rsidR="00077E2A" w:rsidRPr="003729B9">
        <w:rPr>
          <w:rFonts w:ascii="Times New Roman" w:eastAsia="Times New Roman" w:hAnsi="Times New Roman" w:cs="Times New Roman"/>
          <w:sz w:val="28"/>
          <w:szCs w:val="28"/>
        </w:rPr>
        <w:t xml:space="preserve"> годы  разработана в соответствии с методическими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рекомендациями по разработке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программ.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77E2A" w:rsidRPr="000F31A3" w:rsidRDefault="00272D07" w:rsidP="005E4B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включает краткую характеристику торговой отрасли, определяет задачи по ее развитию, формирует систему и устанавливает целевые индикаторы реализации программных мероприятий. </w:t>
      </w:r>
    </w:p>
    <w:p w:rsidR="00077E2A" w:rsidRDefault="00077E2A" w:rsidP="005E4B01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7E2A" w:rsidRPr="000F31A3" w:rsidRDefault="00F64115" w:rsidP="00077E2A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 Состояние, тенденции и динамика развития сферы торговли района</w:t>
      </w:r>
      <w:r w:rsidR="00077E2A" w:rsidRPr="000F31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A11B70" w:rsidRDefault="00272D07" w:rsidP="00A11B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С 2000 года торговля явля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одной из динамично развивающихся отраслей экономики </w:t>
      </w:r>
      <w:r w:rsidR="00AC65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Бердюжского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района.</w:t>
      </w:r>
    </w:p>
    <w:p w:rsidR="00991739" w:rsidRDefault="00077E2A" w:rsidP="009917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11B7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72D0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рирост </w:t>
      </w:r>
      <w:r w:rsidR="00AC65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объема 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товарооборота  в </w:t>
      </w:r>
      <w:r w:rsidR="00272D07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действующих ценах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2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последние </w:t>
      </w:r>
      <w:r w:rsidR="00BA628D"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четыре</w:t>
      </w:r>
      <w:r w:rsidR="00272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составил </w:t>
      </w:r>
      <w:r w:rsidR="001D61DE">
        <w:rPr>
          <w:rFonts w:ascii="Times New Roman" w:eastAsia="Times New Roman" w:hAnsi="Times New Roman" w:cs="Times New Roman"/>
          <w:color w:val="000000"/>
          <w:sz w:val="28"/>
          <w:szCs w:val="28"/>
        </w:rPr>
        <w:t>24,3</w:t>
      </w:r>
      <w:r w:rsidR="00272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%. </w:t>
      </w:r>
    </w:p>
    <w:p w:rsidR="008C2661" w:rsidRDefault="008C2661" w:rsidP="008C26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2661" w:rsidRPr="008C2661" w:rsidRDefault="008C2661" w:rsidP="008C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26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показатели, характеризующие состояние розничной торговли на территории района</w:t>
      </w:r>
    </w:p>
    <w:p w:rsidR="008C2661" w:rsidRDefault="008C2661" w:rsidP="009917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9889" w:type="dxa"/>
        <w:tblLayout w:type="fixed"/>
        <w:tblLook w:val="04A0"/>
      </w:tblPr>
      <w:tblGrid>
        <w:gridCol w:w="534"/>
        <w:gridCol w:w="5103"/>
        <w:gridCol w:w="992"/>
        <w:gridCol w:w="1134"/>
        <w:gridCol w:w="992"/>
        <w:gridCol w:w="1134"/>
      </w:tblGrid>
      <w:tr w:rsidR="008C2661" w:rsidTr="00417320">
        <w:trPr>
          <w:trHeight w:val="211"/>
        </w:trPr>
        <w:tc>
          <w:tcPr>
            <w:tcW w:w="534" w:type="dxa"/>
            <w:vMerge w:val="restart"/>
          </w:tcPr>
          <w:p w:rsidR="008C2661" w:rsidRPr="008C2661" w:rsidRDefault="008C2661" w:rsidP="008C26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26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5103" w:type="dxa"/>
            <w:vMerge w:val="restart"/>
          </w:tcPr>
          <w:p w:rsidR="008C2661" w:rsidRPr="008C2661" w:rsidRDefault="008C2661" w:rsidP="008C26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26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:rsidR="008C2661" w:rsidRPr="008C2661" w:rsidRDefault="008C2661" w:rsidP="008C2661">
            <w:pPr>
              <w:tabs>
                <w:tab w:val="left" w:pos="103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26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Значение показателя  по годам:</w:t>
            </w:r>
          </w:p>
        </w:tc>
      </w:tr>
      <w:tr w:rsidR="003354B8" w:rsidTr="00417320">
        <w:trPr>
          <w:trHeight w:val="110"/>
        </w:trPr>
        <w:tc>
          <w:tcPr>
            <w:tcW w:w="534" w:type="dxa"/>
            <w:vMerge/>
          </w:tcPr>
          <w:p w:rsidR="003354B8" w:rsidRPr="008C2661" w:rsidRDefault="003354B8" w:rsidP="008C26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3354B8" w:rsidRPr="008C2661" w:rsidRDefault="003354B8" w:rsidP="008C26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354B8" w:rsidRPr="008C2661" w:rsidRDefault="003354B8" w:rsidP="003F4E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26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354B8" w:rsidRPr="008C2661" w:rsidRDefault="003354B8" w:rsidP="003F4E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354B8" w:rsidRPr="008C2661" w:rsidRDefault="003354B8" w:rsidP="003F4E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354B8" w:rsidRPr="008C2661" w:rsidRDefault="003354B8" w:rsidP="004173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2019</w:t>
            </w:r>
          </w:p>
        </w:tc>
      </w:tr>
      <w:tr w:rsidR="003354B8" w:rsidTr="00417320">
        <w:tc>
          <w:tcPr>
            <w:tcW w:w="534" w:type="dxa"/>
          </w:tcPr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 розничной торговли, в ценах соответствующих лет (млн. руб.)</w:t>
            </w:r>
          </w:p>
        </w:tc>
        <w:tc>
          <w:tcPr>
            <w:tcW w:w="992" w:type="dxa"/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705,8</w:t>
            </w:r>
          </w:p>
        </w:tc>
        <w:tc>
          <w:tcPr>
            <w:tcW w:w="1134" w:type="dxa"/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748,71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808,3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354B8" w:rsidRDefault="003354B8" w:rsidP="004173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877,54</w:t>
            </w:r>
          </w:p>
        </w:tc>
      </w:tr>
      <w:tr w:rsidR="003354B8" w:rsidTr="00417320">
        <w:tc>
          <w:tcPr>
            <w:tcW w:w="534" w:type="dxa"/>
          </w:tcPr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Индекс физического объема оборота розничной торговли в % к предыдущему году</w:t>
            </w:r>
          </w:p>
        </w:tc>
        <w:tc>
          <w:tcPr>
            <w:tcW w:w="992" w:type="dxa"/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89,9</w:t>
            </w:r>
          </w:p>
        </w:tc>
        <w:tc>
          <w:tcPr>
            <w:tcW w:w="1134" w:type="dxa"/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354B8" w:rsidRDefault="003354B8" w:rsidP="004173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103,2</w:t>
            </w:r>
          </w:p>
        </w:tc>
      </w:tr>
      <w:tr w:rsidR="003354B8" w:rsidTr="00417320">
        <w:tc>
          <w:tcPr>
            <w:tcW w:w="534" w:type="dxa"/>
          </w:tcPr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 розничной торговли на душу населения (тыс. руб.)</w:t>
            </w:r>
          </w:p>
        </w:tc>
        <w:tc>
          <w:tcPr>
            <w:tcW w:w="992" w:type="dxa"/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64,9</w:t>
            </w:r>
          </w:p>
        </w:tc>
        <w:tc>
          <w:tcPr>
            <w:tcW w:w="1134" w:type="dxa"/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354B8" w:rsidRDefault="003354B8" w:rsidP="004173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82,3</w:t>
            </w:r>
          </w:p>
        </w:tc>
      </w:tr>
      <w:tr w:rsidR="003354B8" w:rsidTr="00417320">
        <w:tc>
          <w:tcPr>
            <w:tcW w:w="534" w:type="dxa"/>
          </w:tcPr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Оборот розничной торговли торгующих организаций  и индивидуальных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предпринимателей, осуществляющих деятельность вне рынка, ценах соответствующих лет (млн. руб.)</w:t>
            </w:r>
          </w:p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том числе </w:t>
            </w:r>
          </w:p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оборот розничной торговли по торговым сетям (в ценах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соответствуюших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лет, млн. руб..)</w:t>
            </w:r>
          </w:p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705,3</w:t>
            </w: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226,0</w:t>
            </w:r>
          </w:p>
        </w:tc>
        <w:tc>
          <w:tcPr>
            <w:tcW w:w="1134" w:type="dxa"/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748,01</w:t>
            </w: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243,3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54B8" w:rsidRDefault="003354B8" w:rsidP="003F4E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807,9</w:t>
            </w:r>
          </w:p>
          <w:p w:rsidR="003354B8" w:rsidRDefault="003354B8" w:rsidP="003F4E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262,8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354B8" w:rsidRDefault="003354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876,57</w:t>
            </w:r>
          </w:p>
          <w:p w:rsidR="003354B8" w:rsidRDefault="003354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827F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827F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827F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827F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54B8" w:rsidRDefault="003354B8" w:rsidP="00827F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285,2</w:t>
            </w:r>
          </w:p>
        </w:tc>
      </w:tr>
      <w:tr w:rsidR="003354B8" w:rsidTr="00417320">
        <w:tc>
          <w:tcPr>
            <w:tcW w:w="534" w:type="dxa"/>
          </w:tcPr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5103" w:type="dxa"/>
          </w:tcPr>
          <w:p w:rsidR="003354B8" w:rsidRDefault="003354B8" w:rsidP="0099173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 розничной торговли на розничных  рынках и ярмарках, млн.руб.</w:t>
            </w:r>
          </w:p>
        </w:tc>
        <w:tc>
          <w:tcPr>
            <w:tcW w:w="992" w:type="dxa"/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34" w:type="dxa"/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54B8" w:rsidRDefault="003354B8" w:rsidP="003F4E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354B8" w:rsidRDefault="003354B8" w:rsidP="004173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0,97</w:t>
            </w:r>
          </w:p>
        </w:tc>
      </w:tr>
    </w:tbl>
    <w:p w:rsidR="00374F09" w:rsidRDefault="00374F09" w:rsidP="00374F0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:rsidR="000E0F4A" w:rsidRPr="000E0F4A" w:rsidRDefault="000E0F4A" w:rsidP="00374F0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0F4A">
        <w:rPr>
          <w:rFonts w:ascii="Times New Roman" w:hAnsi="Times New Roman" w:cs="Times New Roman"/>
          <w:color w:val="000000"/>
          <w:sz w:val="28"/>
          <w:szCs w:val="28"/>
        </w:rPr>
        <w:t>Сложившаяся экономическая ситуация в стране, повлекшая за собой снижение реальных денежных доходов населения, а следовательно, и их покупательной способности, привели к замедлению обор</w:t>
      </w:r>
      <w:r w:rsidR="00374F09">
        <w:rPr>
          <w:rFonts w:ascii="Times New Roman" w:hAnsi="Times New Roman" w:cs="Times New Roman"/>
          <w:color w:val="000000"/>
          <w:sz w:val="28"/>
          <w:szCs w:val="28"/>
        </w:rPr>
        <w:t xml:space="preserve">ота розничной торговли и в </w:t>
      </w:r>
      <w:proofErr w:type="spellStart"/>
      <w:r w:rsidR="00374F09">
        <w:rPr>
          <w:rFonts w:ascii="Times New Roman" w:hAnsi="Times New Roman" w:cs="Times New Roman"/>
          <w:color w:val="000000"/>
          <w:sz w:val="28"/>
          <w:szCs w:val="28"/>
        </w:rPr>
        <w:t>Бердюжском</w:t>
      </w:r>
      <w:proofErr w:type="spellEnd"/>
      <w:r w:rsidR="00374F09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районе.</w:t>
      </w:r>
      <w:r w:rsidRPr="000E0F4A">
        <w:rPr>
          <w:rFonts w:ascii="Times New Roman" w:hAnsi="Times New Roman" w:cs="Times New Roman"/>
          <w:color w:val="000000"/>
          <w:sz w:val="28"/>
          <w:szCs w:val="28"/>
        </w:rPr>
        <w:t xml:space="preserve"> Неблагоприятная ситуа</w:t>
      </w:r>
      <w:r w:rsidR="00313353">
        <w:rPr>
          <w:rFonts w:ascii="Times New Roman" w:hAnsi="Times New Roman" w:cs="Times New Roman"/>
          <w:color w:val="000000"/>
          <w:sz w:val="28"/>
          <w:szCs w:val="28"/>
        </w:rPr>
        <w:t>ция, которая продолжалась в 2016</w:t>
      </w:r>
      <w:r w:rsidRPr="000E0F4A">
        <w:rPr>
          <w:rFonts w:ascii="Times New Roman" w:hAnsi="Times New Roman" w:cs="Times New Roman"/>
          <w:color w:val="000000"/>
          <w:sz w:val="28"/>
          <w:szCs w:val="28"/>
        </w:rPr>
        <w:t xml:space="preserve"> году, повлекла рационализацию расходов населения на питание, уменьшение потребления товаров, поиск более дешевых товаров и мест их продаж. </w:t>
      </w:r>
    </w:p>
    <w:p w:rsidR="008C2661" w:rsidRPr="000E0F4A" w:rsidRDefault="000E0F4A" w:rsidP="00E5791F">
      <w:pPr>
        <w:pStyle w:val="a3"/>
        <w:shd w:val="clear" w:color="auto" w:fill="FFFFFF"/>
        <w:spacing w:before="0" w:after="0"/>
        <w:ind w:firstLine="708"/>
        <w:jc w:val="both"/>
        <w:rPr>
          <w:color w:val="000000"/>
          <w:sz w:val="28"/>
          <w:szCs w:val="28"/>
        </w:rPr>
      </w:pPr>
      <w:r w:rsidRPr="000E0F4A">
        <w:rPr>
          <w:color w:val="000000"/>
          <w:sz w:val="28"/>
          <w:szCs w:val="28"/>
        </w:rPr>
        <w:t xml:space="preserve">В 2016 году по сравнению с 2015 годом </w:t>
      </w:r>
      <w:r w:rsidR="00374F09">
        <w:rPr>
          <w:color w:val="000000"/>
          <w:sz w:val="28"/>
          <w:szCs w:val="28"/>
        </w:rPr>
        <w:t xml:space="preserve"> наблюдался </w:t>
      </w:r>
      <w:r w:rsidRPr="000E0F4A">
        <w:rPr>
          <w:color w:val="000000"/>
          <w:sz w:val="28"/>
          <w:szCs w:val="28"/>
        </w:rPr>
        <w:t>спад объемов продажи товаров на</w:t>
      </w:r>
      <w:r w:rsidR="00374F09">
        <w:rPr>
          <w:color w:val="000000"/>
          <w:sz w:val="28"/>
          <w:szCs w:val="28"/>
        </w:rPr>
        <w:t>селению,  при котором  о</w:t>
      </w:r>
      <w:r w:rsidRPr="000E0F4A">
        <w:rPr>
          <w:color w:val="000000"/>
          <w:sz w:val="28"/>
          <w:szCs w:val="28"/>
        </w:rPr>
        <w:t>бор</w:t>
      </w:r>
      <w:r w:rsidR="00374F09">
        <w:rPr>
          <w:color w:val="000000"/>
          <w:sz w:val="28"/>
          <w:szCs w:val="28"/>
        </w:rPr>
        <w:t>от розничной торговли в районе  в 2016 году составил 705,8 млн. рублей или 89,9</w:t>
      </w:r>
      <w:r w:rsidR="00E93EBC">
        <w:rPr>
          <w:color w:val="000000"/>
          <w:sz w:val="28"/>
          <w:szCs w:val="28"/>
        </w:rPr>
        <w:t xml:space="preserve">% в </w:t>
      </w:r>
      <w:r w:rsidRPr="000E0F4A">
        <w:rPr>
          <w:color w:val="000000"/>
          <w:sz w:val="28"/>
          <w:szCs w:val="28"/>
        </w:rPr>
        <w:t>ценах</w:t>
      </w:r>
      <w:r w:rsidR="00E93EBC">
        <w:rPr>
          <w:color w:val="000000"/>
          <w:sz w:val="28"/>
          <w:szCs w:val="28"/>
        </w:rPr>
        <w:t xml:space="preserve"> соответствующих лет</w:t>
      </w:r>
      <w:r w:rsidRPr="000E0F4A">
        <w:rPr>
          <w:color w:val="000000"/>
          <w:sz w:val="28"/>
          <w:szCs w:val="28"/>
        </w:rPr>
        <w:t xml:space="preserve"> к 2015 году (в 2015 году темп роста о</w:t>
      </w:r>
      <w:r w:rsidR="00374F09">
        <w:rPr>
          <w:color w:val="000000"/>
          <w:sz w:val="28"/>
          <w:szCs w:val="28"/>
        </w:rPr>
        <w:t>борота розничной торговли – 115,5</w:t>
      </w:r>
      <w:r w:rsidRPr="000E0F4A">
        <w:rPr>
          <w:color w:val="000000"/>
          <w:sz w:val="28"/>
          <w:szCs w:val="28"/>
        </w:rPr>
        <w:t>% к 2014 году). На душу населения прода</w:t>
      </w:r>
      <w:r w:rsidR="00E5791F">
        <w:rPr>
          <w:color w:val="000000"/>
          <w:sz w:val="28"/>
          <w:szCs w:val="28"/>
        </w:rPr>
        <w:t>но товаров на сумму более 64,9</w:t>
      </w:r>
      <w:r w:rsidRPr="000E0F4A">
        <w:rPr>
          <w:color w:val="000000"/>
          <w:sz w:val="28"/>
          <w:szCs w:val="28"/>
        </w:rPr>
        <w:t xml:space="preserve"> тысяч рублей. </w:t>
      </w:r>
    </w:p>
    <w:p w:rsidR="00D6421B" w:rsidRDefault="008875B6" w:rsidP="00E579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общем объеме продаж оборот розничной торговли пищевыми продуктами, включая напитки и</w:t>
      </w:r>
      <w:r w:rsidR="00E5791F">
        <w:rPr>
          <w:rFonts w:ascii="Times New Roman" w:eastAsia="Times New Roman" w:hAnsi="Times New Roman" w:cs="Times New Roman"/>
          <w:sz w:val="28"/>
          <w:szCs w:val="28"/>
        </w:rPr>
        <w:t xml:space="preserve"> табачные изделия составил </w:t>
      </w:r>
      <w:r w:rsidR="00890F12">
        <w:rPr>
          <w:rFonts w:ascii="Times New Roman" w:eastAsia="Times New Roman" w:hAnsi="Times New Roman" w:cs="Times New Roman"/>
          <w:sz w:val="28"/>
          <w:szCs w:val="28"/>
        </w:rPr>
        <w:t>53,7</w:t>
      </w:r>
      <w:r w:rsidR="00E5791F">
        <w:rPr>
          <w:rFonts w:ascii="Times New Roman" w:eastAsia="Times New Roman" w:hAnsi="Times New Roman" w:cs="Times New Roman"/>
          <w:sz w:val="28"/>
          <w:szCs w:val="28"/>
        </w:rPr>
        <w:t>% от общего объема товарооборота</w:t>
      </w:r>
      <w:r w:rsidR="00DE6D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6D7C" w:rsidRDefault="00DE6D7C" w:rsidP="00E579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2017 году   произошло повышения объема оборота розничной торговли и составил 747,71 мл</w:t>
      </w:r>
      <w:r w:rsidR="00E93EBC">
        <w:rPr>
          <w:rFonts w:ascii="Times New Roman" w:eastAsia="Times New Roman" w:hAnsi="Times New Roman" w:cs="Times New Roman"/>
          <w:sz w:val="28"/>
          <w:szCs w:val="28"/>
        </w:rPr>
        <w:t xml:space="preserve">н. руб. или 102% 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ценах</w:t>
      </w:r>
      <w:r w:rsidR="00E93EBC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соответствующих лет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уровню 2016 года.  На душу населения в 2017 году было продано товаров на сумму 69,3</w:t>
      </w:r>
      <w:r w:rsidR="00E93EBC">
        <w:rPr>
          <w:rFonts w:ascii="Times New Roman" w:eastAsia="Times New Roman" w:hAnsi="Times New Roman" w:cs="Times New Roman"/>
          <w:sz w:val="28"/>
          <w:szCs w:val="28"/>
        </w:rPr>
        <w:t xml:space="preserve"> тыс. руб., что выше уровня 2016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на  6,7 %. </w:t>
      </w:r>
    </w:p>
    <w:p w:rsidR="00E93EBC" w:rsidRDefault="00E93EBC" w:rsidP="00E579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2018 году наблюдался рост объема розничного товарооборота к уровню 2017 года и составил 808,3 млн. руб. или 107,9%. На душу населения в 2018 году было продано товаров на сумму 75,7 тыс. руб. рост  к уровню 2017 составил 9,2 %</w:t>
      </w:r>
      <w:r w:rsidR="003F06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06DA" w:rsidRDefault="001D61DE" w:rsidP="001D6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2019 году  объем розничного товарооборота  составил  877,54 млн. руб., что  составило 108,5%  к   уровню 2018 года.  </w:t>
      </w:r>
    </w:p>
    <w:p w:rsidR="00044F4E" w:rsidRDefault="001D61DE" w:rsidP="00607A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период до 2023</w:t>
      </w:r>
      <w:r w:rsidR="008F71C4">
        <w:rPr>
          <w:rFonts w:ascii="Times New Roman" w:eastAsia="Times New Roman" w:hAnsi="Times New Roman" w:cs="Times New Roman"/>
          <w:sz w:val="28"/>
          <w:szCs w:val="28"/>
        </w:rPr>
        <w:t xml:space="preserve"> года ожидается рост объемов розничного товарооборо</w:t>
      </w:r>
      <w:r w:rsidR="00E5791F">
        <w:rPr>
          <w:rFonts w:ascii="Times New Roman" w:eastAsia="Times New Roman" w:hAnsi="Times New Roman" w:cs="Times New Roman"/>
          <w:sz w:val="28"/>
          <w:szCs w:val="28"/>
        </w:rPr>
        <w:t>та по всем формам проявления в 1</w:t>
      </w:r>
      <w:r w:rsidR="008F71C4">
        <w:rPr>
          <w:rFonts w:ascii="Times New Roman" w:eastAsia="Times New Roman" w:hAnsi="Times New Roman" w:cs="Times New Roman"/>
          <w:sz w:val="28"/>
          <w:szCs w:val="28"/>
        </w:rPr>
        <w:t>,</w:t>
      </w:r>
      <w:r w:rsidR="00DE6D7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F71C4">
        <w:rPr>
          <w:rFonts w:ascii="Times New Roman" w:eastAsia="Times New Roman" w:hAnsi="Times New Roman" w:cs="Times New Roman"/>
          <w:sz w:val="28"/>
          <w:szCs w:val="28"/>
        </w:rPr>
        <w:t xml:space="preserve"> раза к уровню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8F71C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  <w:r w:rsidR="00044F4E" w:rsidRPr="00044F4E">
        <w:rPr>
          <w:rFonts w:ascii="Times New Roman" w:eastAsia="Times New Roman" w:hAnsi="Times New Roman" w:cs="Times New Roman"/>
          <w:sz w:val="28"/>
          <w:szCs w:val="28"/>
        </w:rPr>
        <w:br/>
      </w:r>
      <w:r w:rsidR="004239D0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044F4E">
        <w:rPr>
          <w:rFonts w:ascii="Times New Roman" w:eastAsia="Times New Roman" w:hAnsi="Times New Roman" w:cs="Times New Roman"/>
          <w:sz w:val="28"/>
          <w:szCs w:val="28"/>
        </w:rPr>
        <w:t>Одним из наиболее  успешных и быстрорастущих сегментов рын</w:t>
      </w:r>
      <w:r w:rsidR="00607A86">
        <w:rPr>
          <w:rFonts w:ascii="Times New Roman" w:eastAsia="Times New Roman" w:hAnsi="Times New Roman" w:cs="Times New Roman"/>
          <w:sz w:val="28"/>
          <w:szCs w:val="28"/>
        </w:rPr>
        <w:t xml:space="preserve">ка в </w:t>
      </w:r>
      <w:r w:rsidR="00044F4E">
        <w:rPr>
          <w:rFonts w:ascii="Times New Roman" w:eastAsia="Times New Roman" w:hAnsi="Times New Roman" w:cs="Times New Roman"/>
          <w:sz w:val="28"/>
          <w:szCs w:val="28"/>
        </w:rPr>
        <w:t xml:space="preserve">последние годы стали торговые сети. </w:t>
      </w:r>
    </w:p>
    <w:p w:rsidR="00077E2A" w:rsidRDefault="00044F4E" w:rsidP="00607A8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4E1C">
        <w:rPr>
          <w:rFonts w:ascii="Times New Roman" w:eastAsia="Times New Roman" w:hAnsi="Times New Roman" w:cs="Times New Roman"/>
          <w:sz w:val="28"/>
          <w:szCs w:val="28"/>
        </w:rPr>
        <w:t xml:space="preserve">Интенсивное развитие сетевых структур в </w:t>
      </w:r>
      <w:proofErr w:type="spellStart"/>
      <w:r w:rsidRPr="003F4E1C">
        <w:rPr>
          <w:rFonts w:ascii="Times New Roman" w:eastAsia="Times New Roman" w:hAnsi="Times New Roman" w:cs="Times New Roman"/>
          <w:sz w:val="28"/>
          <w:szCs w:val="28"/>
        </w:rPr>
        <w:t>Бердюжском</w:t>
      </w:r>
      <w:proofErr w:type="spellEnd"/>
      <w:r w:rsidRPr="003F4E1C">
        <w:rPr>
          <w:rFonts w:ascii="Times New Roman" w:eastAsia="Times New Roman" w:hAnsi="Times New Roman" w:cs="Times New Roman"/>
          <w:sz w:val="28"/>
          <w:szCs w:val="28"/>
        </w:rPr>
        <w:t xml:space="preserve"> районе связано с тем, что в условиях высокой конкуренции на потребительском рынке они имеют определенные преимущества. Розничные</w:t>
      </w:r>
      <w:r w:rsidRPr="00044F4E">
        <w:rPr>
          <w:rFonts w:ascii="Times New Roman" w:eastAsia="Times New Roman" w:hAnsi="Times New Roman" w:cs="Times New Roman"/>
          <w:sz w:val="28"/>
          <w:szCs w:val="28"/>
        </w:rPr>
        <w:t xml:space="preserve"> торговые сети обеспечивают </w:t>
      </w:r>
      <w:r w:rsidRPr="00044F4E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возможность быстро, удобно, с минимальной затратой сил и времени приобретать нужные товары, предлагают широкий ассортимент товаров, обеспечивают высокий уровень обслуживания, внедряют новейшие торговые технологии, применяют современные методы работы с клиентами</w:t>
      </w:r>
      <w:r w:rsidRPr="002C5B2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C5B27">
        <w:rPr>
          <w:rFonts w:ascii="Times New Roman" w:eastAsia="Times New Roman" w:hAnsi="Times New Roman" w:cs="Times New Roman"/>
          <w:sz w:val="24"/>
          <w:szCs w:val="24"/>
        </w:rPr>
        <w:br/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При этом развитие сетево</w:t>
      </w:r>
      <w:r w:rsidR="00D004BB">
        <w:rPr>
          <w:rFonts w:ascii="Times New Roman" w:eastAsia="Times New Roman" w:hAnsi="Times New Roman" w:cs="Times New Roman"/>
          <w:color w:val="000000"/>
          <w:sz w:val="28"/>
          <w:szCs w:val="28"/>
        </w:rPr>
        <w:t>й торговли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</w:t>
      </w:r>
      <w:r w:rsidR="00D004BB"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 счет аренды и приобретения торговых площадей</w:t>
      </w:r>
      <w:r w:rsidR="00257EF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57E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и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капитальных вложений в новое строительство</w:t>
      </w:r>
      <w:r w:rsidR="008F7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индивидуальных предпринимателей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4437E" w:rsidRDefault="00E4437E" w:rsidP="00E44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2014 года продолжают работу торговые объекты федеральных сетей как «Монетка», «Магнит», «Красное-Белое», 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53911">
        <w:rPr>
          <w:rFonts w:ascii="Times New Roman" w:eastAsia="Times New Roman" w:hAnsi="Times New Roman" w:cs="Times New Roman"/>
          <w:color w:val="000000"/>
          <w:sz w:val="28"/>
          <w:szCs w:val="28"/>
        </w:rPr>
        <w:t>магазин - склад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Низкоцен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93EBC">
        <w:rPr>
          <w:rFonts w:ascii="Times New Roman" w:eastAsia="Times New Roman" w:hAnsi="Times New Roman" w:cs="Times New Roman"/>
          <w:color w:val="000000"/>
          <w:sz w:val="28"/>
          <w:szCs w:val="28"/>
        </w:rPr>
        <w:t>, «Марафет»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93EBC" w:rsidRDefault="00E93EBC" w:rsidP="00E44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2018 году в с. Бердюжье начал свою работу магазин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Магнит-косметик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</w:p>
    <w:p w:rsidR="004239D0" w:rsidRPr="004239D0" w:rsidRDefault="004239D0" w:rsidP="00607A8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9D0">
        <w:rPr>
          <w:rFonts w:ascii="Times New Roman" w:eastAsia="Times New Roman" w:hAnsi="Times New Roman" w:cs="Times New Roman"/>
          <w:sz w:val="28"/>
          <w:szCs w:val="28"/>
        </w:rPr>
        <w:t>Следует отметить также, что на территории Бердюжского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39D0">
        <w:rPr>
          <w:rFonts w:ascii="Times New Roman" w:eastAsia="Times New Roman" w:hAnsi="Times New Roman" w:cs="Times New Roman"/>
          <w:sz w:val="28"/>
          <w:szCs w:val="28"/>
        </w:rPr>
        <w:t>на потребительском рынке присутствуют розничные сети местного уровня - то есть имеются два или более торговых объекта, которые находятся под одним управлением или используются под единым коммерческим обозначением.</w:t>
      </w:r>
    </w:p>
    <w:p w:rsidR="004239D0" w:rsidRDefault="004239D0" w:rsidP="004239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Локальные торговые сети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районе представлены следующими индивидуальными предпринимателями и организациями:</w:t>
      </w:r>
    </w:p>
    <w:p w:rsidR="004239D0" w:rsidRDefault="004239D0" w:rsidP="004239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ИП Ерофеева В.А. ( 7 торговых объектов);</w:t>
      </w:r>
    </w:p>
    <w:p w:rsidR="004239D0" w:rsidRDefault="00E5791F" w:rsidP="004239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ИП Шубина М. Г. </w:t>
      </w:r>
      <w:r w:rsidR="004239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(5 торговых объектов);</w:t>
      </w:r>
    </w:p>
    <w:p w:rsidR="004239D0" w:rsidRDefault="004239D0" w:rsidP="004239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ИП Варакина Г. И. (5 торговых объектов):</w:t>
      </w:r>
    </w:p>
    <w:p w:rsidR="008E7D0B" w:rsidRDefault="008E7D0B" w:rsidP="004239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ИП Руденко А. Ф. (2 торговых объекта);</w:t>
      </w:r>
    </w:p>
    <w:p w:rsidR="004239D0" w:rsidRDefault="004239D0" w:rsidP="004239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ИП Горбунова С.П. (2 торговых объекта);</w:t>
      </w:r>
    </w:p>
    <w:p w:rsidR="00E4437E" w:rsidRDefault="00E4437E" w:rsidP="00E44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ИП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Хаткевич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 М.  (2 торговых объекта);</w:t>
      </w:r>
    </w:p>
    <w:p w:rsidR="004239D0" w:rsidRDefault="004143BF" w:rsidP="00E44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ИП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Кутырева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 В.</w:t>
      </w:r>
      <w:r w:rsidR="00E443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(2 торговых объекта);</w:t>
      </w:r>
    </w:p>
    <w:p w:rsidR="00E4437E" w:rsidRDefault="00895098" w:rsidP="00895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ИП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 А. </w:t>
      </w:r>
      <w:r w:rsidR="00D51A79">
        <w:rPr>
          <w:rFonts w:ascii="Times New Roman" w:eastAsia="Times New Roman" w:hAnsi="Times New Roman" w:cs="Times New Roman"/>
          <w:color w:val="000000"/>
          <w:sz w:val="28"/>
          <w:szCs w:val="28"/>
        </w:rPr>
        <w:t>(2 торговых объекта)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239D0" w:rsidRPr="00895098" w:rsidRDefault="004239D0" w:rsidP="00C25E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В с. Бердюжье осуществляет свою деятельность с использованием франшизы магазин по продаже компьютерной тех</w:t>
      </w:r>
      <w:r w:rsidR="008950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ники «Арсенал+» ИП Новоселова 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Pr="009D20E3">
        <w:rPr>
          <w:rFonts w:ascii="Times New Roman" w:hAnsi="Times New Roman" w:cs="Times New Roman"/>
          <w:sz w:val="28"/>
          <w:szCs w:val="28"/>
        </w:rPr>
        <w:t xml:space="preserve"> Франчайзинг, как способ развития малого бизнеса, в последнее время очень востребован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20E3">
        <w:rPr>
          <w:rFonts w:ascii="Times New Roman" w:hAnsi="Times New Roman" w:cs="Times New Roman"/>
          <w:sz w:val="28"/>
          <w:szCs w:val="28"/>
        </w:rPr>
        <w:t>– это не только новые рабочие места и дополнительные налоговые поступления, но и формирование цивилизованного рынка, повышение качества обслуживания, более высокий уровень предпринимательской деятельности.</w:t>
      </w:r>
    </w:p>
    <w:p w:rsidR="00077E2A" w:rsidRDefault="00D6421B" w:rsidP="00C25EFF">
      <w:pPr>
        <w:spacing w:after="0" w:line="240" w:lineRule="auto"/>
        <w:jc w:val="both"/>
        <w:rPr>
          <w:b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 протяжении  последнего десятилетия ста</w:t>
      </w:r>
      <w:r w:rsidR="00891A17">
        <w:rPr>
          <w:rFonts w:ascii="Times New Roman" w:eastAsia="Times New Roman" w:hAnsi="Times New Roman" w:cs="Times New Roman"/>
          <w:color w:val="000000"/>
          <w:sz w:val="28"/>
          <w:szCs w:val="28"/>
        </w:rPr>
        <w:t>ло традиционным проведение в с. Бердюжье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91A17">
        <w:rPr>
          <w:rFonts w:ascii="Times New Roman" w:eastAsia="Times New Roman" w:hAnsi="Times New Roman" w:cs="Times New Roman"/>
          <w:color w:val="000000"/>
          <w:sz w:val="28"/>
          <w:szCs w:val="28"/>
        </w:rPr>
        <w:t>розничных ярмарок («Богородская», «Предновогодняя» и др.). Кроме того предприятия и организации имеют возможность принять участие в ярмарках в г. Тюмень, г. Ишим, городах Тюменского Севера.</w:t>
      </w:r>
      <w:r w:rsidR="000F5330">
        <w:rPr>
          <w:b/>
          <w:noProof/>
          <w:sz w:val="28"/>
          <w:szCs w:val="28"/>
        </w:rPr>
        <w:t xml:space="preserve"> </w:t>
      </w:r>
    </w:p>
    <w:p w:rsidR="00D423FA" w:rsidRDefault="00D423FA" w:rsidP="00D423FA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7F4C" w:rsidRDefault="00D423FA" w:rsidP="00D423FA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</w:t>
      </w:r>
      <w:r w:rsidR="00CF7F4C" w:rsidRPr="00CF7F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Состояние торговой инфраструктуры на территории района</w:t>
      </w:r>
    </w:p>
    <w:p w:rsidR="006362A7" w:rsidRPr="00CF7F4C" w:rsidRDefault="006362A7" w:rsidP="00D423FA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91A17" w:rsidRDefault="00257EF5" w:rsidP="00C25E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BF3D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</w:t>
      </w:r>
      <w:r w:rsidR="003F4E1C">
        <w:rPr>
          <w:rFonts w:ascii="Times New Roman" w:eastAsia="Times New Roman" w:hAnsi="Times New Roman" w:cs="Times New Roman"/>
          <w:sz w:val="28"/>
          <w:szCs w:val="28"/>
        </w:rPr>
        <w:t>на 01. 01. 2020</w:t>
      </w:r>
      <w:r w:rsidR="004143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1A17" w:rsidRPr="00F14ED4">
        <w:rPr>
          <w:rFonts w:ascii="Times New Roman" w:eastAsia="Times New Roman" w:hAnsi="Times New Roman" w:cs="Times New Roman"/>
          <w:sz w:val="28"/>
          <w:szCs w:val="28"/>
        </w:rPr>
        <w:t>г. на территории Бердюжского муниц</w:t>
      </w:r>
      <w:r w:rsidR="004143BF">
        <w:rPr>
          <w:rFonts w:ascii="Times New Roman" w:eastAsia="Times New Roman" w:hAnsi="Times New Roman" w:cs="Times New Roman"/>
          <w:sz w:val="28"/>
          <w:szCs w:val="28"/>
        </w:rPr>
        <w:t>ипального района действ</w:t>
      </w:r>
      <w:r w:rsidR="00775294">
        <w:rPr>
          <w:rFonts w:ascii="Times New Roman" w:eastAsia="Times New Roman" w:hAnsi="Times New Roman" w:cs="Times New Roman"/>
          <w:sz w:val="28"/>
          <w:szCs w:val="28"/>
        </w:rPr>
        <w:t>овало 103</w:t>
      </w:r>
      <w:r w:rsidR="008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торговых объекта, общая пл</w:t>
      </w:r>
      <w:r w:rsidR="00F14ED4">
        <w:rPr>
          <w:rFonts w:ascii="Times New Roman" w:eastAsia="Times New Roman" w:hAnsi="Times New Roman" w:cs="Times New Roman"/>
          <w:color w:val="000000"/>
          <w:sz w:val="28"/>
          <w:szCs w:val="28"/>
        </w:rPr>
        <w:t>ощ</w:t>
      </w:r>
      <w:r w:rsidR="000C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адь </w:t>
      </w:r>
      <w:r w:rsidR="000C6C1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которых </w:t>
      </w:r>
      <w:r w:rsidR="003F4E1C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12616,92 кв. м, торговая – 9941,78</w:t>
      </w:r>
      <w:r w:rsidR="009848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кв. м.</w:t>
      </w:r>
    </w:p>
    <w:p w:rsidR="003D3D72" w:rsidRDefault="006B46C8" w:rsidP="00CF7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0472">
        <w:rPr>
          <w:rFonts w:ascii="Times New Roman" w:hAnsi="Times New Roman" w:cs="Times New Roman"/>
          <w:sz w:val="28"/>
          <w:szCs w:val="28"/>
        </w:rPr>
        <w:t>В  торговых объектах представлен широкий выбор продовольственных, хозяйственных товаров</w:t>
      </w:r>
      <w:r w:rsidRPr="006B46C8">
        <w:rPr>
          <w:rFonts w:ascii="Times New Roman" w:hAnsi="Times New Roman" w:cs="Times New Roman"/>
          <w:sz w:val="28"/>
          <w:szCs w:val="28"/>
        </w:rPr>
        <w:t xml:space="preserve">, строительных материалов, бытовой техники, сантехники, продукции по энергосбережению (приборы учета, электролампы и др.). В представленном ассортименте   появились товары, которые ранее  можно было приобрести только за пределами района. В торговых точках появились качественные изменения по обслуживанию покупателей: </w:t>
      </w:r>
      <w:r w:rsidR="00B8626F">
        <w:rPr>
          <w:rFonts w:ascii="Times New Roman" w:hAnsi="Times New Roman" w:cs="Times New Roman"/>
          <w:sz w:val="28"/>
          <w:szCs w:val="28"/>
        </w:rPr>
        <w:t>открытие специализированных магазинов («Одежда», «Товары для детей», «Мебель» и др.)</w:t>
      </w:r>
      <w:r w:rsidRPr="006B46C8">
        <w:rPr>
          <w:rFonts w:ascii="Times New Roman" w:hAnsi="Times New Roman" w:cs="Times New Roman"/>
          <w:sz w:val="28"/>
          <w:szCs w:val="28"/>
        </w:rPr>
        <w:t xml:space="preserve">, </w:t>
      </w:r>
      <w:r w:rsidR="00B8626F">
        <w:rPr>
          <w:rFonts w:ascii="Times New Roman" w:hAnsi="Times New Roman" w:cs="Times New Roman"/>
          <w:sz w:val="28"/>
          <w:szCs w:val="28"/>
        </w:rPr>
        <w:t xml:space="preserve">внедрение «самообслуживания», </w:t>
      </w:r>
      <w:r w:rsidRPr="006B46C8">
        <w:rPr>
          <w:rFonts w:ascii="Times New Roman" w:hAnsi="Times New Roman" w:cs="Times New Roman"/>
          <w:sz w:val="28"/>
          <w:szCs w:val="28"/>
        </w:rPr>
        <w:t>тематическая раскладка товаров</w:t>
      </w:r>
      <w:r w:rsidR="00B8626F">
        <w:rPr>
          <w:rFonts w:ascii="Times New Roman" w:hAnsi="Times New Roman" w:cs="Times New Roman"/>
          <w:sz w:val="28"/>
          <w:szCs w:val="28"/>
        </w:rPr>
        <w:t xml:space="preserve"> на стойках-стеллажах, услуги  продавцов-консультантов</w:t>
      </w:r>
      <w:r w:rsidRPr="006B46C8">
        <w:rPr>
          <w:rFonts w:ascii="Times New Roman" w:hAnsi="Times New Roman" w:cs="Times New Roman"/>
          <w:sz w:val="28"/>
          <w:szCs w:val="28"/>
        </w:rPr>
        <w:t>, организована работа по заявкам покупателей, предлагается доставка товаров, продажа в рассрочку, сборка корпусной мебели  на дому</w:t>
      </w:r>
      <w:r w:rsidR="00B8626F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D0316A" w:rsidRPr="00D0316A" w:rsidRDefault="00D0316A" w:rsidP="00CF7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0E2C" w:rsidRPr="00870E2C" w:rsidRDefault="005E36F7" w:rsidP="00CF7F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 соответствии с  Федеральным</w:t>
      </w:r>
      <w:r w:rsidR="00870E2C" w:rsidRPr="00870E2C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870E2C" w:rsidRPr="00870E2C">
        <w:rPr>
          <w:rFonts w:ascii="Times New Roman" w:hAnsi="Times New Roman" w:cs="Times New Roman"/>
          <w:color w:val="000000"/>
          <w:sz w:val="28"/>
          <w:szCs w:val="28"/>
        </w:rPr>
        <w:t xml:space="preserve"> от 28.12.2009 № 381-ФЗ «Об основах государственного регулирования торговой деятельности в Российск</w:t>
      </w:r>
      <w:r>
        <w:rPr>
          <w:rFonts w:ascii="Times New Roman" w:hAnsi="Times New Roman" w:cs="Times New Roman"/>
          <w:color w:val="000000"/>
          <w:sz w:val="28"/>
          <w:szCs w:val="28"/>
        </w:rPr>
        <w:t>ой Федерации»</w:t>
      </w:r>
      <w:r w:rsidR="00870E2C" w:rsidRPr="00870E2C">
        <w:rPr>
          <w:rFonts w:ascii="Times New Roman" w:hAnsi="Times New Roman" w:cs="Times New Roman"/>
          <w:color w:val="000000"/>
          <w:sz w:val="28"/>
          <w:szCs w:val="28"/>
        </w:rPr>
        <w:t xml:space="preserve"> одним из важных направлений  развития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отребительского рынка определено </w:t>
      </w:r>
      <w:r w:rsidR="00870E2C" w:rsidRPr="00870E2C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 современной рациональной торговой инфраструктуры и повышение доступности товаров и услуг для населения.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70E2C" w:rsidRPr="00870E2C" w:rsidRDefault="00870E2C" w:rsidP="00CF7F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 целях</w:t>
      </w:r>
      <w:r w:rsidRPr="00870E2C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70E2C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положений Федерального закона</w:t>
      </w:r>
      <w:r w:rsidR="00E146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6B6F">
        <w:rPr>
          <w:rFonts w:ascii="Times New Roman" w:hAnsi="Times New Roman" w:cs="Times New Roman"/>
          <w:color w:val="000000"/>
          <w:sz w:val="28"/>
          <w:szCs w:val="28"/>
        </w:rPr>
        <w:t>правительством области</w:t>
      </w:r>
      <w:r w:rsidRPr="00870E2C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разработаны и утверждены нормативы минимальной обеспеченности населения площадью торговых объектов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Pr="00870E2C">
        <w:rPr>
          <w:rFonts w:ascii="Times New Roman" w:hAnsi="Times New Roman" w:cs="Times New Roman"/>
          <w:color w:val="000000"/>
          <w:sz w:val="28"/>
          <w:szCs w:val="28"/>
        </w:rPr>
        <w:t>каж</w:t>
      </w:r>
      <w:r w:rsidR="00257197">
        <w:rPr>
          <w:rFonts w:ascii="Times New Roman" w:hAnsi="Times New Roman" w:cs="Times New Roman"/>
          <w:color w:val="000000"/>
          <w:sz w:val="28"/>
          <w:szCs w:val="28"/>
        </w:rPr>
        <w:t>дому муниципальному образованию постановлением Правительства Тюменской области от 27.01.2017 № 33-п</w:t>
      </w:r>
      <w:r w:rsidRPr="00870E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7197">
        <w:rPr>
          <w:rFonts w:ascii="Times New Roman" w:hAnsi="Times New Roman" w:cs="Times New Roman"/>
          <w:color w:val="000000"/>
          <w:sz w:val="28"/>
          <w:szCs w:val="28"/>
        </w:rPr>
        <w:t>«Об утверждении нормативов минимальной обеспеченности населения Тюменской области</w:t>
      </w:r>
      <w:r w:rsidRPr="00870E2C">
        <w:rPr>
          <w:rFonts w:ascii="Times New Roman" w:hAnsi="Times New Roman" w:cs="Times New Roman"/>
          <w:color w:val="000000"/>
          <w:sz w:val="28"/>
          <w:szCs w:val="28"/>
        </w:rPr>
        <w:t xml:space="preserve"> площадью торговых объектов»</w:t>
      </w:r>
      <w:r w:rsidR="0025719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70E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65515" w:rsidRDefault="00AC241B" w:rsidP="00CF7F4C">
      <w:pPr>
        <w:pStyle w:val="a3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88701C">
        <w:rPr>
          <w:color w:val="000000"/>
          <w:sz w:val="28"/>
          <w:szCs w:val="28"/>
        </w:rPr>
        <w:t>Суммарный н</w:t>
      </w:r>
      <w:r w:rsidR="00065515">
        <w:rPr>
          <w:color w:val="000000"/>
          <w:sz w:val="28"/>
          <w:szCs w:val="28"/>
        </w:rPr>
        <w:t>орматив</w:t>
      </w:r>
      <w:r w:rsidR="00257197">
        <w:rPr>
          <w:color w:val="000000"/>
          <w:sz w:val="28"/>
          <w:szCs w:val="28"/>
        </w:rPr>
        <w:t xml:space="preserve"> </w:t>
      </w:r>
      <w:r w:rsidR="00065515">
        <w:rPr>
          <w:color w:val="000000"/>
          <w:sz w:val="28"/>
          <w:szCs w:val="28"/>
        </w:rPr>
        <w:t>минимальной обеспеченности населения п</w:t>
      </w:r>
      <w:r w:rsidR="00257197">
        <w:rPr>
          <w:color w:val="000000"/>
          <w:sz w:val="28"/>
          <w:szCs w:val="28"/>
        </w:rPr>
        <w:t xml:space="preserve">лощадью стационарных  торговых объектов  утвержден </w:t>
      </w:r>
      <w:r w:rsidR="00065515">
        <w:rPr>
          <w:color w:val="000000"/>
          <w:sz w:val="28"/>
          <w:szCs w:val="28"/>
        </w:rPr>
        <w:t xml:space="preserve"> по Бердюжскому району в </w:t>
      </w:r>
      <w:r w:rsidR="00065515" w:rsidRPr="00CD74D2">
        <w:rPr>
          <w:sz w:val="28"/>
          <w:szCs w:val="28"/>
        </w:rPr>
        <w:t xml:space="preserve">размере </w:t>
      </w:r>
      <w:r w:rsidR="009D242D" w:rsidRPr="00CD74D2">
        <w:rPr>
          <w:sz w:val="28"/>
          <w:szCs w:val="28"/>
        </w:rPr>
        <w:t>346</w:t>
      </w:r>
      <w:r w:rsidR="00065515" w:rsidRPr="00CD74D2">
        <w:rPr>
          <w:sz w:val="28"/>
          <w:szCs w:val="28"/>
        </w:rPr>
        <w:t xml:space="preserve"> кв. метров</w:t>
      </w:r>
      <w:r w:rsidR="00065515">
        <w:rPr>
          <w:color w:val="000000"/>
          <w:sz w:val="28"/>
          <w:szCs w:val="28"/>
        </w:rPr>
        <w:t xml:space="preserve"> на 1 тысячу человек.</w:t>
      </w:r>
      <w:r w:rsidR="003A481F">
        <w:rPr>
          <w:color w:val="000000"/>
          <w:sz w:val="28"/>
          <w:szCs w:val="28"/>
        </w:rPr>
        <w:t xml:space="preserve">  </w:t>
      </w:r>
    </w:p>
    <w:p w:rsidR="005457E0" w:rsidRPr="005457E0" w:rsidRDefault="00077E2A" w:rsidP="00CF7F4C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0F31A3">
        <w:rPr>
          <w:color w:val="000000"/>
          <w:sz w:val="28"/>
          <w:szCs w:val="28"/>
        </w:rPr>
        <w:t xml:space="preserve"> </w:t>
      </w:r>
      <w:r w:rsidR="00CB0D89">
        <w:rPr>
          <w:color w:val="000000"/>
          <w:sz w:val="28"/>
          <w:szCs w:val="28"/>
        </w:rPr>
        <w:tab/>
      </w:r>
      <w:r w:rsidR="0088701C">
        <w:rPr>
          <w:color w:val="000000"/>
          <w:sz w:val="28"/>
          <w:szCs w:val="28"/>
        </w:rPr>
        <w:t xml:space="preserve">Оценка фактической обеспеченности </w:t>
      </w:r>
      <w:r w:rsidR="005457E0" w:rsidRPr="005457E0">
        <w:rPr>
          <w:sz w:val="28"/>
          <w:szCs w:val="28"/>
        </w:rPr>
        <w:t xml:space="preserve"> торговыми площадями</w:t>
      </w:r>
      <w:r w:rsidR="007411F0">
        <w:rPr>
          <w:sz w:val="28"/>
          <w:szCs w:val="28"/>
        </w:rPr>
        <w:t xml:space="preserve"> стационарных торговых объектов </w:t>
      </w:r>
      <w:r w:rsidR="005457E0" w:rsidRPr="005457E0">
        <w:rPr>
          <w:sz w:val="28"/>
          <w:szCs w:val="28"/>
        </w:rPr>
        <w:t xml:space="preserve"> в </w:t>
      </w:r>
      <w:r w:rsidR="0088701C">
        <w:rPr>
          <w:sz w:val="28"/>
          <w:szCs w:val="28"/>
        </w:rPr>
        <w:t>районе</w:t>
      </w:r>
      <w:r w:rsidR="008366B7">
        <w:rPr>
          <w:sz w:val="28"/>
          <w:szCs w:val="28"/>
        </w:rPr>
        <w:t xml:space="preserve"> по состоянию на начало 2020</w:t>
      </w:r>
      <w:r w:rsidR="0088701C">
        <w:rPr>
          <w:sz w:val="28"/>
          <w:szCs w:val="28"/>
        </w:rPr>
        <w:t xml:space="preserve"> год</w:t>
      </w:r>
      <w:r w:rsidR="00257197">
        <w:rPr>
          <w:sz w:val="28"/>
          <w:szCs w:val="28"/>
        </w:rPr>
        <w:t>а</w:t>
      </w:r>
      <w:r w:rsidR="005457E0" w:rsidRPr="005457E0">
        <w:rPr>
          <w:sz w:val="28"/>
          <w:szCs w:val="28"/>
        </w:rPr>
        <w:t xml:space="preserve"> составила </w:t>
      </w:r>
      <w:r w:rsidR="008366B7">
        <w:rPr>
          <w:sz w:val="28"/>
          <w:szCs w:val="28"/>
        </w:rPr>
        <w:t>936,3</w:t>
      </w:r>
      <w:r w:rsidR="008E4ED9">
        <w:rPr>
          <w:sz w:val="28"/>
          <w:szCs w:val="28"/>
        </w:rPr>
        <w:t xml:space="preserve">  </w:t>
      </w:r>
      <w:r w:rsidR="005457E0" w:rsidRPr="005457E0">
        <w:rPr>
          <w:sz w:val="28"/>
          <w:szCs w:val="28"/>
        </w:rPr>
        <w:t>кв. м на 1000 человек, что выше</w:t>
      </w:r>
      <w:r w:rsidR="008366B7">
        <w:rPr>
          <w:sz w:val="28"/>
          <w:szCs w:val="28"/>
        </w:rPr>
        <w:t xml:space="preserve"> в 2,7</w:t>
      </w:r>
      <w:r w:rsidR="0088701C">
        <w:rPr>
          <w:sz w:val="28"/>
          <w:szCs w:val="28"/>
        </w:rPr>
        <w:t xml:space="preserve"> раза </w:t>
      </w:r>
      <w:r w:rsidR="005457E0" w:rsidRPr="005457E0">
        <w:rPr>
          <w:sz w:val="28"/>
          <w:szCs w:val="28"/>
        </w:rPr>
        <w:t>утвержденного норматива минимальной обеспеченности населения площадью торговых объектов</w:t>
      </w:r>
      <w:r w:rsidR="0088701C">
        <w:rPr>
          <w:sz w:val="28"/>
          <w:szCs w:val="28"/>
        </w:rPr>
        <w:t>.</w:t>
      </w:r>
    </w:p>
    <w:p w:rsidR="005457E0" w:rsidRPr="00A4599A" w:rsidRDefault="005457E0" w:rsidP="00CF7F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77E2A" w:rsidRPr="00A4599A">
        <w:rPr>
          <w:rFonts w:ascii="Times New Roman" w:eastAsia="Times New Roman" w:hAnsi="Times New Roman" w:cs="Times New Roman"/>
          <w:sz w:val="28"/>
          <w:szCs w:val="28"/>
        </w:rPr>
        <w:t xml:space="preserve">При относительно высоких темпах развития сети организаций потребительского рынка имеет место неравномерность развития его инфраструктуры в разрезе </w:t>
      </w:r>
      <w:r w:rsidRPr="00A4599A">
        <w:rPr>
          <w:rFonts w:ascii="Times New Roman" w:eastAsia="Times New Roman" w:hAnsi="Times New Roman" w:cs="Times New Roman"/>
          <w:sz w:val="28"/>
          <w:szCs w:val="28"/>
        </w:rPr>
        <w:t xml:space="preserve">сельских </w:t>
      </w:r>
      <w:r w:rsidR="00077E2A" w:rsidRPr="00A4599A">
        <w:rPr>
          <w:rFonts w:ascii="Times New Roman" w:eastAsia="Times New Roman" w:hAnsi="Times New Roman" w:cs="Times New Roman"/>
          <w:sz w:val="28"/>
          <w:szCs w:val="28"/>
        </w:rPr>
        <w:t>муниципальных образований</w:t>
      </w:r>
      <w:r w:rsidRPr="00A4599A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  <w:r w:rsidR="00077E2A" w:rsidRPr="00A459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F3541" w:rsidRDefault="00EA49B8" w:rsidP="00CF7F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599A">
        <w:rPr>
          <w:rFonts w:ascii="Times New Roman" w:eastAsia="Times New Roman" w:hAnsi="Times New Roman" w:cs="Times New Roman"/>
          <w:sz w:val="28"/>
          <w:szCs w:val="28"/>
        </w:rPr>
        <w:tab/>
      </w:r>
      <w:r w:rsidR="00077E2A" w:rsidRPr="00A4599A">
        <w:rPr>
          <w:rFonts w:ascii="Times New Roman" w:eastAsia="Times New Roman" w:hAnsi="Times New Roman" w:cs="Times New Roman"/>
          <w:sz w:val="28"/>
          <w:szCs w:val="28"/>
        </w:rPr>
        <w:t xml:space="preserve">Динамика ввода в эксплуатацию </w:t>
      </w:r>
      <w:r w:rsidR="00077E2A" w:rsidRPr="00EA49B8">
        <w:rPr>
          <w:rFonts w:ascii="Times New Roman" w:eastAsia="Times New Roman" w:hAnsi="Times New Roman" w:cs="Times New Roman"/>
          <w:sz w:val="28"/>
          <w:szCs w:val="28"/>
        </w:rPr>
        <w:t>торговых объектов в сельск</w:t>
      </w:r>
      <w:r w:rsidR="00A4599A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077E2A" w:rsidRPr="00EA49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599A">
        <w:rPr>
          <w:rFonts w:ascii="Times New Roman" w:eastAsia="Times New Roman" w:hAnsi="Times New Roman" w:cs="Times New Roman"/>
          <w:sz w:val="28"/>
          <w:szCs w:val="28"/>
        </w:rPr>
        <w:t xml:space="preserve">поселениях </w:t>
      </w:r>
      <w:r w:rsidR="00077E2A" w:rsidRPr="00EA49B8">
        <w:rPr>
          <w:rFonts w:ascii="Times New Roman" w:eastAsia="Times New Roman" w:hAnsi="Times New Roman" w:cs="Times New Roman"/>
          <w:sz w:val="28"/>
          <w:szCs w:val="28"/>
        </w:rPr>
        <w:t xml:space="preserve">значительно отстает от </w:t>
      </w:r>
      <w:r w:rsidR="00A4599A">
        <w:rPr>
          <w:rFonts w:ascii="Times New Roman" w:eastAsia="Times New Roman" w:hAnsi="Times New Roman" w:cs="Times New Roman"/>
          <w:sz w:val="28"/>
          <w:szCs w:val="28"/>
        </w:rPr>
        <w:t>районного центра</w:t>
      </w:r>
      <w:r w:rsidRPr="00EA49B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выравнивания территориального размещения торговых предприятий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эффективности взаимодействия между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районными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органами  власти и субъектами потребительского рынка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издано постановление главы администрации района </w:t>
      </w:r>
      <w:r w:rsidRPr="008366B7">
        <w:rPr>
          <w:rFonts w:ascii="Times New Roman" w:eastAsia="Times New Roman" w:hAnsi="Times New Roman" w:cs="Times New Roman"/>
          <w:sz w:val="28"/>
          <w:szCs w:val="28"/>
        </w:rPr>
        <w:t>№ 919 от 28 октября 2011 года «Об утверждении схемы размещения мест нестационарных</w:t>
      </w:r>
      <w:r w:rsidR="00B41B55" w:rsidRPr="008366B7">
        <w:rPr>
          <w:rFonts w:ascii="Times New Roman" w:eastAsia="Times New Roman" w:hAnsi="Times New Roman" w:cs="Times New Roman"/>
          <w:sz w:val="28"/>
          <w:szCs w:val="28"/>
        </w:rPr>
        <w:t xml:space="preserve"> торговых объектов на территории Бердюжского</w:t>
      </w:r>
      <w:r w:rsidR="00B41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41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муниципального района»</w:t>
      </w:r>
      <w:r w:rsidR="002571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8F70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редакции </w:t>
      </w:r>
      <w:r w:rsidR="009E54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Постановления </w:t>
      </w:r>
      <w:r w:rsidR="00DD5F6D">
        <w:rPr>
          <w:rFonts w:ascii="Times New Roman" w:eastAsia="Times New Roman" w:hAnsi="Times New Roman" w:cs="Times New Roman"/>
          <w:color w:val="000000"/>
          <w:sz w:val="28"/>
          <w:szCs w:val="28"/>
        </w:rPr>
        <w:t>главы района от 19.06.2020 № 365</w:t>
      </w:r>
      <w:r w:rsidR="008F70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4F3541" w:rsidRPr="000F31A3" w:rsidRDefault="004F3541" w:rsidP="004F64BA">
      <w:pPr>
        <w:pStyle w:val="a3"/>
        <w:tabs>
          <w:tab w:val="left" w:pos="-2160"/>
          <w:tab w:val="left" w:pos="540"/>
        </w:tabs>
        <w:ind w:right="-2" w:firstLine="720"/>
        <w:jc w:val="both"/>
        <w:rPr>
          <w:color w:val="000000"/>
          <w:sz w:val="28"/>
          <w:szCs w:val="28"/>
        </w:rPr>
      </w:pPr>
      <w:r w:rsidRPr="004F3541">
        <w:rPr>
          <w:color w:val="000000"/>
          <w:sz w:val="28"/>
          <w:szCs w:val="28"/>
        </w:rPr>
        <w:t>Порядок разработки и утверждения органами местного самоуправления схем размещения нестационарных торговых объектов утвержден постановлением Правительства Тюменской области от 17.12.2010 № 361-п.</w:t>
      </w:r>
      <w:r w:rsidRPr="004F3541">
        <w:rPr>
          <w:color w:val="000000"/>
          <w:szCs w:val="26"/>
        </w:rPr>
        <w:t xml:space="preserve"> </w:t>
      </w:r>
      <w:r w:rsidRPr="004F3541">
        <w:rPr>
          <w:color w:val="000000"/>
          <w:sz w:val="28"/>
          <w:szCs w:val="28"/>
        </w:rPr>
        <w:t>Порядок  предусматривает критерии, которые  учитыва</w:t>
      </w:r>
      <w:r>
        <w:rPr>
          <w:color w:val="000000"/>
          <w:sz w:val="28"/>
          <w:szCs w:val="28"/>
        </w:rPr>
        <w:t>ются</w:t>
      </w:r>
      <w:r w:rsidRPr="004F3541">
        <w:rPr>
          <w:color w:val="000000"/>
          <w:sz w:val="28"/>
          <w:szCs w:val="28"/>
        </w:rPr>
        <w:t xml:space="preserve"> при разработке Схем</w:t>
      </w:r>
      <w:r>
        <w:rPr>
          <w:color w:val="000000"/>
          <w:sz w:val="28"/>
          <w:szCs w:val="28"/>
        </w:rPr>
        <w:t xml:space="preserve">ы </w:t>
      </w:r>
      <w:r w:rsidRPr="004F3541">
        <w:rPr>
          <w:color w:val="000000"/>
          <w:sz w:val="28"/>
          <w:szCs w:val="28"/>
        </w:rPr>
        <w:t>размещения временных объектов</w:t>
      </w:r>
      <w:r>
        <w:rPr>
          <w:color w:val="000000"/>
          <w:sz w:val="28"/>
          <w:szCs w:val="28"/>
        </w:rPr>
        <w:t xml:space="preserve">, такие как </w:t>
      </w:r>
      <w:r w:rsidRPr="004F3541">
        <w:rPr>
          <w:color w:val="000000"/>
          <w:sz w:val="28"/>
          <w:szCs w:val="28"/>
        </w:rPr>
        <w:t xml:space="preserve">нормативы минимальной обеспеченности </w:t>
      </w:r>
      <w:r w:rsidR="005F79AC" w:rsidRPr="004F3541">
        <w:rPr>
          <w:color w:val="000000"/>
          <w:sz w:val="28"/>
          <w:szCs w:val="28"/>
        </w:rPr>
        <w:t>населения</w:t>
      </w:r>
      <w:r w:rsidRPr="004F3541">
        <w:rPr>
          <w:color w:val="000000"/>
          <w:sz w:val="28"/>
          <w:szCs w:val="28"/>
        </w:rPr>
        <w:t xml:space="preserve"> площадью торговых объектов</w:t>
      </w:r>
      <w:r w:rsidR="007D5F24">
        <w:rPr>
          <w:color w:val="000000"/>
          <w:sz w:val="28"/>
          <w:szCs w:val="28"/>
        </w:rPr>
        <w:t>.</w:t>
      </w:r>
      <w:r w:rsidRPr="004F3541">
        <w:rPr>
          <w:color w:val="000000"/>
          <w:sz w:val="28"/>
          <w:szCs w:val="28"/>
        </w:rPr>
        <w:t xml:space="preserve"> </w:t>
      </w:r>
    </w:p>
    <w:p w:rsidR="00077E2A" w:rsidRPr="000F31A3" w:rsidRDefault="006D608C" w:rsidP="00F641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условиях роста потребительских цен на социально значимые продовольственные товары важными становятся задачи саморегулирования на потребительском рынке, повышения социальной ответственности бизнеса, формирования общих принципов сотрудничества в целях осуществления сбалансированной экономической политики. </w:t>
      </w:r>
    </w:p>
    <w:p w:rsidR="008F7075" w:rsidRDefault="006D608C" w:rsidP="00F641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Отсутствие прозрачности процесса ценообразования на продовольственные товары зачастую приводит к неоправданному завышению </w:t>
      </w:r>
      <w:r w:rsidR="004F64B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цен,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производителями, так и организациями торговли. Повышению финансовой и организационной прозрачности деятельности участников потребительского рынка должны способствовать усиление действенности договорных отношений торговых организаций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товаропроизводителей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потребителей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требованиями законодательства о торговле, взаимная экономическая ответственность за их выполнение. </w:t>
      </w:r>
    </w:p>
    <w:p w:rsidR="007D5F24" w:rsidRDefault="008F7075" w:rsidP="00F641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D60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="006D608C">
        <w:rPr>
          <w:rFonts w:ascii="Times New Roman" w:eastAsia="Times New Roman" w:hAnsi="Times New Roman" w:cs="Times New Roman"/>
          <w:color w:val="000000"/>
          <w:sz w:val="28"/>
          <w:szCs w:val="28"/>
        </w:rPr>
        <w:t>Бердюжском</w:t>
      </w:r>
      <w:proofErr w:type="spellEnd"/>
      <w:r w:rsidR="007D5F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муниципальном  районе сфера  торгового обслуживания в большей части </w:t>
      </w:r>
      <w:r w:rsidR="006D60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представлена субъек</w:t>
      </w:r>
      <w:r w:rsidR="007D5F24">
        <w:rPr>
          <w:rFonts w:ascii="Times New Roman" w:eastAsia="Times New Roman" w:hAnsi="Times New Roman" w:cs="Times New Roman"/>
          <w:color w:val="000000"/>
          <w:sz w:val="28"/>
          <w:szCs w:val="28"/>
        </w:rPr>
        <w:t>тами малого предпринимательств</w:t>
      </w:r>
      <w:r w:rsidR="003618B1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077E2A" w:rsidRDefault="0091027B" w:rsidP="00F641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повышения уровня торгового обслуживания сельского населения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</w:t>
      </w:r>
      <w:r w:rsidR="005942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дальнейшее улучшение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материально-технической ба</w:t>
      </w:r>
      <w:r w:rsidR="005942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зы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путем строительства новых торговых объекто</w:t>
      </w:r>
      <w:r w:rsidR="005942E2">
        <w:rPr>
          <w:rFonts w:ascii="Times New Roman" w:eastAsia="Times New Roman" w:hAnsi="Times New Roman" w:cs="Times New Roman"/>
          <w:color w:val="000000"/>
          <w:sz w:val="28"/>
          <w:szCs w:val="28"/>
        </w:rPr>
        <w:t>в современных форматов.</w:t>
      </w:r>
    </w:p>
    <w:p w:rsidR="000B5E6C" w:rsidRPr="000F31A3" w:rsidRDefault="000B5E6C" w:rsidP="000B5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Повышение качества услуг, предоставляемых населению организациями отрасли, наряду с развитием материально-технической базы и технологий обслуживания требуют профессиональной подготовки кадров. В настоящее время на потребительском рынке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по-прежнему  применяется труд работников, не имеющих соответствующего образования. Отмечаются недостаточный уровень подготовки персонала для торговых организаций, дефицит квалифицированных кадров среднего звена.</w:t>
      </w:r>
    </w:p>
    <w:p w:rsidR="00077E2A" w:rsidRDefault="0091027B" w:rsidP="00CF7F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5942E2">
        <w:rPr>
          <w:rFonts w:ascii="Times New Roman" w:eastAsia="Times New Roman" w:hAnsi="Times New Roman" w:cs="Times New Roman"/>
          <w:color w:val="000000"/>
          <w:sz w:val="28"/>
          <w:szCs w:val="28"/>
        </w:rPr>
        <w:t>В районе продолжается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 по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доступност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942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объектов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потребительского рынка для инвалидов и лиц с ограниченными физическими возможностями</w:t>
      </w:r>
      <w:r w:rsidR="008F70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(«Доступная среда», комплекс мер, принимаемых при реконструкции и строительстве новых, социально-значимых объектов)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942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Решению данной проблемы будет способствовать реализация мер по обеспечению доступа для инвалидов и других  групп граждан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вновь вводимых и действующих объект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торговли и общественного 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оборудовани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пандусами и другим необходимым оборудованием. </w:t>
      </w:r>
    </w:p>
    <w:p w:rsidR="0066762D" w:rsidRDefault="005942E2" w:rsidP="00CF7F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сложившейся ситуации на потребительском рынке Бердюжского района имеется</w:t>
      </w:r>
      <w:r w:rsidR="003618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потребность в открытии ярмарки, действующей на </w:t>
      </w:r>
      <w:r w:rsidR="003618B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постоянной 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где  жители района смогли бы приобретать продукты местных товаропроизводителей  исключая посредников, а также свежую продукцию с личных подсобных хозяйств.</w:t>
      </w:r>
    </w:p>
    <w:p w:rsidR="005E5DCE" w:rsidRDefault="00077E2A" w:rsidP="00CF7F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0A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0A98">
        <w:rPr>
          <w:rFonts w:ascii="Times New Roman" w:eastAsia="Times New Roman" w:hAnsi="Times New Roman" w:cs="Times New Roman"/>
          <w:sz w:val="28"/>
          <w:szCs w:val="28"/>
        </w:rPr>
        <w:tab/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5942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42E2">
        <w:rPr>
          <w:rFonts w:ascii="Times New Roman" w:eastAsia="Times New Roman" w:hAnsi="Times New Roman" w:cs="Times New Roman"/>
          <w:color w:val="000000"/>
          <w:sz w:val="28"/>
          <w:szCs w:val="28"/>
        </w:rPr>
        <w:t>Бердюжском</w:t>
      </w:r>
      <w:proofErr w:type="spellEnd"/>
      <w:r w:rsidR="006116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муниципальном </w:t>
      </w:r>
      <w:r w:rsidR="005942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00A98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районе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предпринимаются меры для создания условий формирования конкурентной среды</w:t>
      </w:r>
      <w:r w:rsidR="00200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00A98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на потребительском рынке</w:t>
      </w:r>
      <w:r w:rsidR="00A46E76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способст</w:t>
      </w:r>
      <w:r w:rsidR="00F64115">
        <w:rPr>
          <w:rFonts w:ascii="Times New Roman" w:eastAsia="Times New Roman" w:hAnsi="Times New Roman" w:cs="Times New Roman"/>
          <w:color w:val="000000"/>
          <w:sz w:val="28"/>
          <w:szCs w:val="28"/>
        </w:rPr>
        <w:t>вует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дальнейшему развитию торговой инфраструктуры, внедрению современных форм и методов обслуживания покупателей</w:t>
      </w:r>
      <w:r w:rsidR="00200A9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554D9" w:rsidRPr="004F3541" w:rsidRDefault="00760259" w:rsidP="00CF7F4C">
      <w:pPr>
        <w:pStyle w:val="a3"/>
        <w:spacing w:before="0" w:after="0"/>
        <w:jc w:val="both"/>
        <w:rPr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 w:rsidR="005E5DCE" w:rsidRPr="004F3541">
        <w:rPr>
          <w:color w:val="000000"/>
          <w:sz w:val="28"/>
          <w:szCs w:val="28"/>
        </w:rPr>
        <w:t xml:space="preserve">В соответствии с приказом </w:t>
      </w:r>
      <w:proofErr w:type="spellStart"/>
      <w:r w:rsidR="005E5DCE" w:rsidRPr="004F3541">
        <w:rPr>
          <w:color w:val="000000"/>
          <w:sz w:val="28"/>
          <w:szCs w:val="28"/>
        </w:rPr>
        <w:t>Минпромторга</w:t>
      </w:r>
      <w:proofErr w:type="spellEnd"/>
      <w:r w:rsidR="005E5DCE" w:rsidRPr="004F3541">
        <w:rPr>
          <w:color w:val="000000"/>
          <w:sz w:val="28"/>
          <w:szCs w:val="28"/>
        </w:rPr>
        <w:t xml:space="preserve"> России от 16.07.2010 № 602 «Об утверждении формы торгового реестра, порядка формирования торгового реестра и порядка предоставления информации, содержащейся в торговом реестре»</w:t>
      </w:r>
      <w:r w:rsidR="00817688" w:rsidRPr="004F3541">
        <w:rPr>
          <w:color w:val="000000"/>
          <w:sz w:val="28"/>
          <w:szCs w:val="28"/>
        </w:rPr>
        <w:t>,</w:t>
      </w:r>
      <w:r w:rsidR="00A1407A">
        <w:rPr>
          <w:color w:val="000000"/>
          <w:sz w:val="28"/>
          <w:szCs w:val="28"/>
        </w:rPr>
        <w:t xml:space="preserve"> Законом </w:t>
      </w:r>
      <w:r w:rsidR="00817688" w:rsidRPr="004F3541">
        <w:rPr>
          <w:color w:val="000000"/>
          <w:sz w:val="28"/>
          <w:szCs w:val="28"/>
        </w:rPr>
        <w:t xml:space="preserve"> а также </w:t>
      </w:r>
      <w:r w:rsidR="00817688" w:rsidRPr="004F3541">
        <w:rPr>
          <w:sz w:val="28"/>
          <w:szCs w:val="28"/>
        </w:rPr>
        <w:t>Постановлением Правительства Тюменской области от 22.08.2011 № 270-п «Об утверждении Порядка реализации органами местного самоуправления переданного государственного полномочия по формированию торгового реестра Тюменской области» и во исполнени</w:t>
      </w:r>
      <w:r w:rsidR="00D0166E">
        <w:rPr>
          <w:sz w:val="28"/>
          <w:szCs w:val="28"/>
        </w:rPr>
        <w:t>е Закона Тюменской области от 26.12.2014 №125</w:t>
      </w:r>
      <w:r w:rsidR="00467622">
        <w:rPr>
          <w:sz w:val="28"/>
          <w:szCs w:val="28"/>
        </w:rPr>
        <w:t xml:space="preserve"> «О перераспределении полномочий между орган</w:t>
      </w:r>
      <w:r w:rsidR="00927C01">
        <w:rPr>
          <w:sz w:val="28"/>
          <w:szCs w:val="28"/>
        </w:rPr>
        <w:t>а</w:t>
      </w:r>
      <w:r w:rsidR="00467622">
        <w:rPr>
          <w:sz w:val="28"/>
          <w:szCs w:val="28"/>
        </w:rPr>
        <w:t xml:space="preserve">ми местного самоуправления Тюменской области и органами государственной власти  Тюменской области и о внесении изменений в статью 14 Закона Тюменской области «О порядке распоряжения и управления государственными землями Тюменской области» </w:t>
      </w:r>
      <w:r w:rsidR="00817688" w:rsidRPr="004F3541">
        <w:rPr>
          <w:sz w:val="28"/>
          <w:szCs w:val="28"/>
        </w:rPr>
        <w:t xml:space="preserve">по которому органы местного самоуправления наделены государственным полномочием по формированию торгового реестра Тюменской области, </w:t>
      </w:r>
      <w:r w:rsidR="005E5DCE" w:rsidRPr="004F3541">
        <w:rPr>
          <w:color w:val="000000"/>
          <w:sz w:val="28"/>
          <w:szCs w:val="28"/>
        </w:rPr>
        <w:t xml:space="preserve"> в </w:t>
      </w:r>
      <w:r w:rsidRPr="004F3541">
        <w:rPr>
          <w:color w:val="000000"/>
          <w:sz w:val="28"/>
          <w:szCs w:val="28"/>
        </w:rPr>
        <w:t>районе</w:t>
      </w:r>
      <w:r w:rsidR="005E5DCE" w:rsidRPr="004F3541">
        <w:rPr>
          <w:color w:val="000000"/>
          <w:sz w:val="28"/>
          <w:szCs w:val="28"/>
        </w:rPr>
        <w:t xml:space="preserve"> проводится системная работа</w:t>
      </w:r>
      <w:r w:rsidRPr="004F3541">
        <w:rPr>
          <w:color w:val="000000"/>
          <w:sz w:val="28"/>
          <w:szCs w:val="28"/>
        </w:rPr>
        <w:t xml:space="preserve"> с предпринимателями</w:t>
      </w:r>
      <w:r w:rsidR="005E5DCE" w:rsidRPr="004F3541">
        <w:rPr>
          <w:color w:val="000000"/>
          <w:sz w:val="28"/>
          <w:szCs w:val="28"/>
        </w:rPr>
        <w:t xml:space="preserve"> по формированию торгов</w:t>
      </w:r>
      <w:r w:rsidRPr="004F3541">
        <w:rPr>
          <w:color w:val="000000"/>
          <w:sz w:val="28"/>
          <w:szCs w:val="28"/>
        </w:rPr>
        <w:t>ого</w:t>
      </w:r>
      <w:r w:rsidR="005E5DCE" w:rsidRPr="004F3541">
        <w:rPr>
          <w:color w:val="000000"/>
          <w:sz w:val="28"/>
          <w:szCs w:val="28"/>
        </w:rPr>
        <w:t xml:space="preserve"> реестр</w:t>
      </w:r>
      <w:r w:rsidRPr="004F3541">
        <w:rPr>
          <w:color w:val="000000"/>
          <w:sz w:val="28"/>
          <w:szCs w:val="28"/>
        </w:rPr>
        <w:t>а</w:t>
      </w:r>
      <w:r w:rsidR="008F7075">
        <w:rPr>
          <w:color w:val="000000"/>
          <w:sz w:val="28"/>
          <w:szCs w:val="28"/>
        </w:rPr>
        <w:t xml:space="preserve">, кроме того, в свободном доступе можно любому предпринимателю или организации, занимающейся торговой деятельностью внести </w:t>
      </w:r>
      <w:r w:rsidR="00B47F1B">
        <w:rPr>
          <w:color w:val="000000"/>
          <w:sz w:val="28"/>
          <w:szCs w:val="28"/>
        </w:rPr>
        <w:t xml:space="preserve">свои </w:t>
      </w:r>
      <w:r w:rsidR="008F7075">
        <w:rPr>
          <w:color w:val="000000"/>
          <w:sz w:val="28"/>
          <w:szCs w:val="28"/>
        </w:rPr>
        <w:t>данные в областной торговый реестр посредством инте</w:t>
      </w:r>
      <w:r w:rsidR="00B47F1B">
        <w:rPr>
          <w:color w:val="000000"/>
          <w:sz w:val="28"/>
          <w:szCs w:val="28"/>
        </w:rPr>
        <w:t>рнет связи.</w:t>
      </w:r>
      <w:r w:rsidR="008F7075">
        <w:rPr>
          <w:color w:val="000000"/>
          <w:sz w:val="28"/>
          <w:szCs w:val="28"/>
        </w:rPr>
        <w:t xml:space="preserve"> </w:t>
      </w:r>
      <w:r w:rsidRPr="004F3541">
        <w:rPr>
          <w:color w:val="000000"/>
          <w:sz w:val="28"/>
          <w:szCs w:val="28"/>
        </w:rPr>
        <w:t xml:space="preserve"> Советом по развитию малого и среднего предпринимательства организовано совещание</w:t>
      </w:r>
      <w:r w:rsidR="00817688" w:rsidRPr="004F3541">
        <w:rPr>
          <w:color w:val="000000"/>
          <w:sz w:val="28"/>
          <w:szCs w:val="28"/>
        </w:rPr>
        <w:t>,</w:t>
      </w:r>
      <w:r w:rsidRPr="004F3541">
        <w:rPr>
          <w:color w:val="000000"/>
          <w:sz w:val="28"/>
          <w:szCs w:val="28"/>
        </w:rPr>
        <w:t xml:space="preserve"> на котором была обозначена особая значимость выполняемой работы</w:t>
      </w:r>
      <w:r w:rsidR="00817688" w:rsidRPr="004F3541">
        <w:rPr>
          <w:color w:val="000000"/>
          <w:sz w:val="28"/>
          <w:szCs w:val="28"/>
        </w:rPr>
        <w:t xml:space="preserve"> по формированию торгового реестра, на Советах</w:t>
      </w:r>
      <w:r w:rsidRPr="004F3541">
        <w:rPr>
          <w:color w:val="000000"/>
          <w:sz w:val="28"/>
          <w:szCs w:val="28"/>
        </w:rPr>
        <w:t xml:space="preserve"> </w:t>
      </w:r>
      <w:r w:rsidR="00817688" w:rsidRPr="004F3541">
        <w:rPr>
          <w:color w:val="000000"/>
          <w:sz w:val="28"/>
          <w:szCs w:val="28"/>
        </w:rPr>
        <w:t>глав сельских поселений были распространены необходимые пакеты документов для доведения указанной информации для субъектов торговой деятельности,</w:t>
      </w:r>
      <w:r w:rsidR="005E5DCE" w:rsidRPr="004F3541">
        <w:rPr>
          <w:sz w:val="28"/>
          <w:szCs w:val="28"/>
        </w:rPr>
        <w:t xml:space="preserve"> осуществляющих поставки товаров (за исключением производителей товаров) на территории </w:t>
      </w:r>
      <w:r w:rsidR="00817688" w:rsidRPr="004F3541">
        <w:rPr>
          <w:sz w:val="28"/>
          <w:szCs w:val="28"/>
        </w:rPr>
        <w:t>Бердюжского мун</w:t>
      </w:r>
      <w:r w:rsidR="005E5DCE" w:rsidRPr="004F3541">
        <w:rPr>
          <w:sz w:val="28"/>
          <w:szCs w:val="28"/>
        </w:rPr>
        <w:t xml:space="preserve">иципального </w:t>
      </w:r>
      <w:r w:rsidR="002554D9" w:rsidRPr="004F3541">
        <w:rPr>
          <w:sz w:val="28"/>
          <w:szCs w:val="28"/>
        </w:rPr>
        <w:t>района</w:t>
      </w:r>
      <w:r w:rsidR="005E5DCE" w:rsidRPr="004F3541">
        <w:rPr>
          <w:sz w:val="28"/>
          <w:szCs w:val="28"/>
        </w:rPr>
        <w:t xml:space="preserve"> и принадлежащих им объектах</w:t>
      </w:r>
      <w:r w:rsidR="002554D9" w:rsidRPr="004F3541">
        <w:rPr>
          <w:sz w:val="28"/>
          <w:szCs w:val="28"/>
        </w:rPr>
        <w:t>.</w:t>
      </w:r>
    </w:p>
    <w:p w:rsidR="005E5DCE" w:rsidRPr="004F3541" w:rsidRDefault="002554D9" w:rsidP="00090BBD">
      <w:pPr>
        <w:pStyle w:val="a3"/>
        <w:spacing w:before="0" w:after="0"/>
        <w:jc w:val="both"/>
        <w:rPr>
          <w:sz w:val="28"/>
          <w:szCs w:val="28"/>
        </w:rPr>
      </w:pPr>
      <w:r w:rsidRPr="004F3541">
        <w:rPr>
          <w:sz w:val="28"/>
          <w:szCs w:val="28"/>
        </w:rPr>
        <w:tab/>
        <w:t>В установленном  порядке</w:t>
      </w:r>
      <w:r w:rsidR="005E5DCE" w:rsidRPr="004F3541">
        <w:rPr>
          <w:sz w:val="28"/>
          <w:szCs w:val="28"/>
        </w:rPr>
        <w:t xml:space="preserve"> обобщенны</w:t>
      </w:r>
      <w:r w:rsidRPr="004F3541">
        <w:rPr>
          <w:sz w:val="28"/>
          <w:szCs w:val="28"/>
        </w:rPr>
        <w:t>е</w:t>
      </w:r>
      <w:r w:rsidR="005E5DCE" w:rsidRPr="004F3541">
        <w:rPr>
          <w:sz w:val="28"/>
          <w:szCs w:val="28"/>
        </w:rPr>
        <w:t xml:space="preserve"> сведени</w:t>
      </w:r>
      <w:r w:rsidRPr="004F3541">
        <w:rPr>
          <w:sz w:val="28"/>
          <w:szCs w:val="28"/>
        </w:rPr>
        <w:t>я</w:t>
      </w:r>
      <w:r w:rsidR="005E5DCE" w:rsidRPr="004F3541">
        <w:rPr>
          <w:sz w:val="28"/>
          <w:szCs w:val="28"/>
        </w:rPr>
        <w:t xml:space="preserve"> об указанных хозяйствующих субъектах</w:t>
      </w:r>
      <w:r w:rsidRPr="004F3541">
        <w:rPr>
          <w:sz w:val="28"/>
          <w:szCs w:val="28"/>
        </w:rPr>
        <w:t xml:space="preserve"> направляются</w:t>
      </w:r>
      <w:r w:rsidR="003618B1">
        <w:rPr>
          <w:sz w:val="28"/>
          <w:szCs w:val="28"/>
        </w:rPr>
        <w:t xml:space="preserve"> в департамент </w:t>
      </w:r>
      <w:r w:rsidR="005E5DCE" w:rsidRPr="004F3541">
        <w:rPr>
          <w:sz w:val="28"/>
          <w:szCs w:val="28"/>
        </w:rPr>
        <w:t xml:space="preserve"> потребительского рынка</w:t>
      </w:r>
      <w:r w:rsidR="003618B1">
        <w:rPr>
          <w:sz w:val="28"/>
          <w:szCs w:val="28"/>
        </w:rPr>
        <w:t xml:space="preserve"> и туризма </w:t>
      </w:r>
      <w:r w:rsidR="005E5DCE" w:rsidRPr="004F3541">
        <w:rPr>
          <w:sz w:val="28"/>
          <w:szCs w:val="28"/>
        </w:rPr>
        <w:t xml:space="preserve"> Тюменской области, как уполномоченному органу по формированию и ведению торгового реестра Тюменской области.             </w:t>
      </w:r>
    </w:p>
    <w:p w:rsidR="003A7B2D" w:rsidRDefault="005E5DCE" w:rsidP="00090BBD">
      <w:pPr>
        <w:pStyle w:val="a3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4F3541">
        <w:rPr>
          <w:color w:val="000000"/>
          <w:sz w:val="28"/>
          <w:szCs w:val="28"/>
        </w:rPr>
        <w:t xml:space="preserve">Формирование торговых реестров  и мониторинг обеспеченности  торговыми площадями позволяет определить в </w:t>
      </w:r>
      <w:r w:rsidR="00A726B7">
        <w:rPr>
          <w:color w:val="000000"/>
          <w:sz w:val="28"/>
          <w:szCs w:val="28"/>
        </w:rPr>
        <w:t xml:space="preserve"> </w:t>
      </w:r>
      <w:r w:rsidR="00D731A9" w:rsidRPr="004F3541">
        <w:rPr>
          <w:color w:val="000000"/>
          <w:sz w:val="28"/>
          <w:szCs w:val="28"/>
        </w:rPr>
        <w:t>районе,</w:t>
      </w:r>
      <w:r w:rsidR="002554D9" w:rsidRPr="004F3541">
        <w:rPr>
          <w:color w:val="000000"/>
          <w:sz w:val="28"/>
          <w:szCs w:val="28"/>
        </w:rPr>
        <w:t xml:space="preserve"> </w:t>
      </w:r>
      <w:r w:rsidRPr="004F3541">
        <w:rPr>
          <w:color w:val="000000"/>
          <w:sz w:val="28"/>
          <w:szCs w:val="28"/>
        </w:rPr>
        <w:t>где недостаточно, а где переизбыток объектов торговли. Проведение данной работы позвол</w:t>
      </w:r>
      <w:r w:rsidR="00CC34DA">
        <w:rPr>
          <w:color w:val="000000"/>
          <w:sz w:val="28"/>
          <w:szCs w:val="28"/>
        </w:rPr>
        <w:t>яе</w:t>
      </w:r>
      <w:r w:rsidRPr="004F3541">
        <w:rPr>
          <w:color w:val="000000"/>
          <w:sz w:val="28"/>
          <w:szCs w:val="28"/>
        </w:rPr>
        <w:t>т установить основные приоритеты развития инфраструктуры торговли</w:t>
      </w:r>
      <w:r w:rsidR="00CC34DA">
        <w:rPr>
          <w:color w:val="000000"/>
          <w:sz w:val="28"/>
          <w:szCs w:val="28"/>
        </w:rPr>
        <w:t>.</w:t>
      </w:r>
    </w:p>
    <w:p w:rsidR="009B3DC9" w:rsidRPr="00A46A72" w:rsidRDefault="006A78E1" w:rsidP="009B3D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5F6D" w:rsidRDefault="00DD5F6D" w:rsidP="00385E73">
      <w:pPr>
        <w:pStyle w:val="a3"/>
        <w:rPr>
          <w:b/>
          <w:sz w:val="28"/>
          <w:szCs w:val="28"/>
        </w:rPr>
      </w:pPr>
    </w:p>
    <w:p w:rsidR="00DD5F6D" w:rsidRDefault="00DD5F6D" w:rsidP="00385E73">
      <w:pPr>
        <w:pStyle w:val="a3"/>
        <w:rPr>
          <w:b/>
          <w:sz w:val="28"/>
          <w:szCs w:val="28"/>
        </w:rPr>
      </w:pPr>
    </w:p>
    <w:p w:rsidR="00781D48" w:rsidRPr="00EF6C24" w:rsidRDefault="00CF7F4C" w:rsidP="00385E73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="00385E73" w:rsidRPr="00EF6C2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3.  </w:t>
      </w:r>
      <w:r w:rsidR="00781D48" w:rsidRPr="00EF6C24">
        <w:rPr>
          <w:b/>
          <w:sz w:val="28"/>
          <w:szCs w:val="28"/>
        </w:rPr>
        <w:t>Поддержка труднодоступных территорий</w:t>
      </w:r>
    </w:p>
    <w:p w:rsidR="0061593E" w:rsidRDefault="0098725F" w:rsidP="001E1C34">
      <w:pPr>
        <w:pStyle w:val="a3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A78E1">
        <w:rPr>
          <w:sz w:val="28"/>
          <w:szCs w:val="28"/>
        </w:rPr>
        <w:t>огласно</w:t>
      </w:r>
      <w:r w:rsidR="00B72669">
        <w:rPr>
          <w:sz w:val="28"/>
          <w:szCs w:val="28"/>
        </w:rPr>
        <w:t xml:space="preserve"> постановления Правительства Тюменской области от </w:t>
      </w:r>
      <w:r w:rsidR="00DD5F6D">
        <w:rPr>
          <w:sz w:val="28"/>
          <w:szCs w:val="28"/>
        </w:rPr>
        <w:t xml:space="preserve">20.02.2007 № 26-п </w:t>
      </w:r>
      <w:r w:rsidR="00DD5F6D" w:rsidRPr="00DD5F6D">
        <w:rPr>
          <w:sz w:val="28"/>
          <w:szCs w:val="28"/>
        </w:rPr>
        <w:t>«Об утверждении перечня отдаленных  или труднодоступных местностей (за исключением городов, районных центров (кроме административных центров муниципальных районов, являющихся единственным населенным пунктом муниципального района), поселков городского типа), в которых организации и индивидуальные предприниматели при осуществлении расчетов вправе не применять контрольно- кассовую технику в соответствии с Федеральным законом от 22.05.2003 №54-ФЗ «О применении контрольно-кассовой техники при осуществлении расчетов в Российской Федерации» и ассортимента сопутствующих товаров в газетно-журнальных киосках»</w:t>
      </w:r>
      <w:r w:rsidR="00DD5F6D">
        <w:rPr>
          <w:sz w:val="28"/>
          <w:szCs w:val="28"/>
        </w:rPr>
        <w:t xml:space="preserve"> </w:t>
      </w:r>
      <w:r w:rsidR="00B72669">
        <w:rPr>
          <w:sz w:val="28"/>
          <w:szCs w:val="28"/>
        </w:rPr>
        <w:t>по</w:t>
      </w:r>
      <w:r w:rsidR="006A78E1">
        <w:rPr>
          <w:sz w:val="28"/>
          <w:szCs w:val="28"/>
        </w:rPr>
        <w:t xml:space="preserve"> </w:t>
      </w:r>
      <w:r w:rsidR="006A78E1" w:rsidRPr="0061593E">
        <w:rPr>
          <w:b/>
          <w:sz w:val="28"/>
          <w:szCs w:val="28"/>
        </w:rPr>
        <w:t>Перечн</w:t>
      </w:r>
      <w:r w:rsidR="00B72669">
        <w:rPr>
          <w:b/>
          <w:sz w:val="28"/>
          <w:szCs w:val="28"/>
        </w:rPr>
        <w:t>ю</w:t>
      </w:r>
      <w:r w:rsidR="006A78E1" w:rsidRPr="0061593E">
        <w:rPr>
          <w:b/>
          <w:sz w:val="28"/>
          <w:szCs w:val="28"/>
        </w:rPr>
        <w:t xml:space="preserve"> </w:t>
      </w:r>
      <w:r w:rsidR="006A78E1">
        <w:rPr>
          <w:sz w:val="28"/>
          <w:szCs w:val="28"/>
        </w:rPr>
        <w:t xml:space="preserve">труднодоступных населенных пунктов (местностей), в которых организации и </w:t>
      </w:r>
      <w:proofErr w:type="spellStart"/>
      <w:r w:rsidR="006A78E1">
        <w:rPr>
          <w:sz w:val="28"/>
          <w:szCs w:val="28"/>
        </w:rPr>
        <w:t>индивидуальнын</w:t>
      </w:r>
      <w:proofErr w:type="spellEnd"/>
      <w:r w:rsidR="006A78E1">
        <w:rPr>
          <w:sz w:val="28"/>
          <w:szCs w:val="28"/>
        </w:rPr>
        <w:t xml:space="preserve"> предприниматели вправе осуществлять наличные денежные расчеты и (или) расчеты с использованием платежных карт без примене</w:t>
      </w:r>
      <w:r>
        <w:rPr>
          <w:sz w:val="28"/>
          <w:szCs w:val="28"/>
        </w:rPr>
        <w:t>ния контрольно-кассовой техники</w:t>
      </w:r>
      <w:r w:rsidR="00771F40" w:rsidRPr="00EF6C2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EF6C24">
        <w:rPr>
          <w:sz w:val="28"/>
          <w:szCs w:val="28"/>
        </w:rPr>
        <w:t>а территории</w:t>
      </w:r>
      <w:r>
        <w:rPr>
          <w:sz w:val="28"/>
          <w:szCs w:val="28"/>
        </w:rPr>
        <w:t xml:space="preserve"> </w:t>
      </w:r>
      <w:r w:rsidRPr="00EF6C24">
        <w:rPr>
          <w:sz w:val="28"/>
          <w:szCs w:val="28"/>
        </w:rPr>
        <w:t xml:space="preserve"> Бердюжского района</w:t>
      </w:r>
      <w:r>
        <w:rPr>
          <w:sz w:val="28"/>
          <w:szCs w:val="28"/>
        </w:rPr>
        <w:t xml:space="preserve"> расположено </w:t>
      </w:r>
      <w:r w:rsidR="0061593E">
        <w:rPr>
          <w:sz w:val="28"/>
          <w:szCs w:val="28"/>
        </w:rPr>
        <w:t>16</w:t>
      </w:r>
      <w:r w:rsidR="005E5DCE" w:rsidRPr="00EF6C24">
        <w:rPr>
          <w:sz w:val="28"/>
          <w:szCs w:val="28"/>
        </w:rPr>
        <w:t xml:space="preserve"> труднодоступных населенных пунктов</w:t>
      </w:r>
      <w:r w:rsidR="00771F40" w:rsidRPr="00EF6C24">
        <w:rPr>
          <w:sz w:val="28"/>
          <w:szCs w:val="28"/>
        </w:rPr>
        <w:t xml:space="preserve"> (</w:t>
      </w:r>
      <w:r w:rsidR="005E5DCE" w:rsidRPr="00EF6C24">
        <w:rPr>
          <w:sz w:val="28"/>
          <w:szCs w:val="28"/>
        </w:rPr>
        <w:t xml:space="preserve">в </w:t>
      </w:r>
      <w:r w:rsidR="0061593E">
        <w:rPr>
          <w:sz w:val="28"/>
          <w:szCs w:val="28"/>
        </w:rPr>
        <w:t>некоторых</w:t>
      </w:r>
      <w:r w:rsidR="00D76FC0" w:rsidRPr="00EF6C24">
        <w:rPr>
          <w:sz w:val="28"/>
          <w:szCs w:val="28"/>
        </w:rPr>
        <w:t xml:space="preserve"> </w:t>
      </w:r>
      <w:r w:rsidR="005E5DCE" w:rsidRPr="00EF6C24">
        <w:rPr>
          <w:sz w:val="28"/>
          <w:szCs w:val="28"/>
        </w:rPr>
        <w:t xml:space="preserve"> отсутствуют стационарные объекты торговли</w:t>
      </w:r>
      <w:r w:rsidR="0061593E">
        <w:rPr>
          <w:sz w:val="28"/>
          <w:szCs w:val="28"/>
        </w:rPr>
        <w:t>):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д. Глубокое,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д. Чесноки,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д. Власова,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Кушлук</w:t>
      </w:r>
      <w:proofErr w:type="spellEnd"/>
      <w:r>
        <w:rPr>
          <w:sz w:val="28"/>
          <w:szCs w:val="28"/>
        </w:rPr>
        <w:t>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с. Половинное,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д. Луговая,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Мелехино</w:t>
      </w:r>
      <w:proofErr w:type="spellEnd"/>
      <w:r>
        <w:rPr>
          <w:sz w:val="28"/>
          <w:szCs w:val="28"/>
        </w:rPr>
        <w:t>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Крашенева</w:t>
      </w:r>
      <w:proofErr w:type="spellEnd"/>
      <w:r>
        <w:rPr>
          <w:sz w:val="28"/>
          <w:szCs w:val="28"/>
        </w:rPr>
        <w:t>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Карькова</w:t>
      </w:r>
      <w:proofErr w:type="spellEnd"/>
      <w:r>
        <w:rPr>
          <w:sz w:val="28"/>
          <w:szCs w:val="28"/>
        </w:rPr>
        <w:t>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с. Нестерово,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д. Одышка,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Останино</w:t>
      </w:r>
      <w:proofErr w:type="spellEnd"/>
      <w:r>
        <w:rPr>
          <w:sz w:val="28"/>
          <w:szCs w:val="28"/>
        </w:rPr>
        <w:t>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Сугатова</w:t>
      </w:r>
      <w:proofErr w:type="spellEnd"/>
      <w:r>
        <w:rPr>
          <w:sz w:val="28"/>
          <w:szCs w:val="28"/>
        </w:rPr>
        <w:t>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Мурашово</w:t>
      </w:r>
      <w:proofErr w:type="spellEnd"/>
      <w:r>
        <w:rPr>
          <w:sz w:val="28"/>
          <w:szCs w:val="28"/>
        </w:rPr>
        <w:t>,</w:t>
      </w:r>
    </w:p>
    <w:p w:rsidR="0061593E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Полднево</w:t>
      </w:r>
      <w:proofErr w:type="spellEnd"/>
      <w:r>
        <w:rPr>
          <w:sz w:val="28"/>
          <w:szCs w:val="28"/>
        </w:rPr>
        <w:t>,</w:t>
      </w:r>
    </w:p>
    <w:p w:rsidR="0061593E" w:rsidRPr="00F92035" w:rsidRDefault="0061593E" w:rsidP="0061593E">
      <w:pPr>
        <w:pStyle w:val="a3"/>
        <w:numPr>
          <w:ilvl w:val="0"/>
          <w:numId w:val="16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Шашмурина</w:t>
      </w:r>
      <w:proofErr w:type="spellEnd"/>
      <w:r>
        <w:rPr>
          <w:sz w:val="28"/>
          <w:szCs w:val="28"/>
        </w:rPr>
        <w:t>.</w:t>
      </w:r>
    </w:p>
    <w:p w:rsidR="007B2003" w:rsidRDefault="0098725F" w:rsidP="001E1C34">
      <w:pPr>
        <w:pStyle w:val="a3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населенные пункты, где отсутствую</w:t>
      </w:r>
      <w:r w:rsidR="00F72DC6">
        <w:rPr>
          <w:sz w:val="28"/>
          <w:szCs w:val="28"/>
        </w:rPr>
        <w:t>т</w:t>
      </w:r>
      <w:r>
        <w:rPr>
          <w:sz w:val="28"/>
          <w:szCs w:val="28"/>
        </w:rPr>
        <w:t xml:space="preserve"> торговые объекты  о</w:t>
      </w:r>
      <w:r w:rsidR="00D76FC0" w:rsidRPr="00EF6C24">
        <w:rPr>
          <w:sz w:val="28"/>
          <w:szCs w:val="28"/>
        </w:rPr>
        <w:t>рганами местного самоуправления организуется выездная торговля</w:t>
      </w:r>
      <w:r w:rsidR="007B2003">
        <w:rPr>
          <w:sz w:val="28"/>
          <w:szCs w:val="28"/>
        </w:rPr>
        <w:t xml:space="preserve">, которую осуществляют </w:t>
      </w:r>
      <w:r w:rsidR="00D76FC0" w:rsidRPr="00EF6C24">
        <w:rPr>
          <w:sz w:val="28"/>
          <w:szCs w:val="28"/>
        </w:rPr>
        <w:t xml:space="preserve"> </w:t>
      </w:r>
      <w:r w:rsidR="007B2003">
        <w:rPr>
          <w:sz w:val="28"/>
          <w:szCs w:val="28"/>
        </w:rPr>
        <w:t xml:space="preserve"> индивидуальные предприниматели </w:t>
      </w:r>
      <w:r w:rsidR="00D76FC0" w:rsidRPr="00EF6C24">
        <w:rPr>
          <w:sz w:val="28"/>
          <w:szCs w:val="28"/>
        </w:rPr>
        <w:t xml:space="preserve"> для </w:t>
      </w:r>
      <w:r w:rsidR="005E5DCE" w:rsidRPr="00EF6C24">
        <w:rPr>
          <w:sz w:val="28"/>
          <w:szCs w:val="28"/>
        </w:rPr>
        <w:t>обеспеч</w:t>
      </w:r>
      <w:r w:rsidR="00D76FC0" w:rsidRPr="00EF6C24">
        <w:rPr>
          <w:sz w:val="28"/>
          <w:szCs w:val="28"/>
        </w:rPr>
        <w:t>ения</w:t>
      </w:r>
      <w:r w:rsidR="005E5DCE" w:rsidRPr="00EF6C24">
        <w:rPr>
          <w:sz w:val="28"/>
          <w:szCs w:val="28"/>
        </w:rPr>
        <w:t xml:space="preserve"> населени</w:t>
      </w:r>
      <w:r w:rsidR="00D76FC0" w:rsidRPr="00EF6C24">
        <w:rPr>
          <w:sz w:val="28"/>
          <w:szCs w:val="28"/>
        </w:rPr>
        <w:t>я</w:t>
      </w:r>
      <w:r w:rsidR="005E5DCE" w:rsidRPr="00EF6C24">
        <w:rPr>
          <w:sz w:val="28"/>
          <w:szCs w:val="28"/>
        </w:rPr>
        <w:t xml:space="preserve">  в данных населенных пунктах товарами первой необходимости</w:t>
      </w:r>
      <w:r w:rsidR="00D76FC0" w:rsidRPr="00EF6C24">
        <w:rPr>
          <w:sz w:val="28"/>
          <w:szCs w:val="28"/>
        </w:rPr>
        <w:t>.</w:t>
      </w:r>
      <w:r w:rsidR="001E1C34" w:rsidRPr="00EF6C24">
        <w:rPr>
          <w:sz w:val="28"/>
          <w:szCs w:val="28"/>
        </w:rPr>
        <w:t xml:space="preserve"> </w:t>
      </w:r>
    </w:p>
    <w:p w:rsidR="006B46C8" w:rsidRPr="00EF6C24" w:rsidRDefault="007B2003" w:rsidP="001E1C34">
      <w:pPr>
        <w:pStyle w:val="a3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целью поддержки индивидуальных предпринимателей и организаций, осуществляющих доставку и реализацию товаров первой необходимости в труднодоступные территории района им  частично возмещаются расходы.</w:t>
      </w:r>
    </w:p>
    <w:p w:rsidR="00F0140E" w:rsidRPr="00B147E4" w:rsidRDefault="00C759D4" w:rsidP="00B147E4">
      <w:pPr>
        <w:pStyle w:val="ConsPlusNormal"/>
        <w:ind w:firstLine="57"/>
        <w:jc w:val="both"/>
        <w:rPr>
          <w:rFonts w:ascii="Times New Roman" w:hAnsi="Times New Roman" w:cs="Times New Roman"/>
          <w:sz w:val="27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147E4">
        <w:rPr>
          <w:rFonts w:ascii="Times New Roman" w:hAnsi="Times New Roman" w:cs="Times New Roman"/>
          <w:sz w:val="28"/>
          <w:szCs w:val="28"/>
        </w:rPr>
        <w:t xml:space="preserve">Возмещение части расходов по обеспечению населения в труднодоступных населенных пунктах товарами первой необходимости и по </w:t>
      </w:r>
      <w:r w:rsidRPr="00B147E4">
        <w:rPr>
          <w:rFonts w:ascii="Times New Roman" w:hAnsi="Times New Roman" w:cs="Times New Roman"/>
          <w:sz w:val="28"/>
          <w:szCs w:val="28"/>
        </w:rPr>
        <w:lastRenderedPageBreak/>
        <w:t xml:space="preserve">оказанию социально значимых видов бытовых услуг в </w:t>
      </w:r>
      <w:proofErr w:type="spellStart"/>
      <w:r w:rsidRPr="00B147E4">
        <w:rPr>
          <w:rFonts w:ascii="Times New Roman" w:hAnsi="Times New Roman" w:cs="Times New Roman"/>
          <w:sz w:val="28"/>
          <w:szCs w:val="28"/>
        </w:rPr>
        <w:t>Бе</w:t>
      </w:r>
      <w:r w:rsidR="00C26A54" w:rsidRPr="00B147E4">
        <w:rPr>
          <w:rFonts w:ascii="Times New Roman" w:hAnsi="Times New Roman" w:cs="Times New Roman"/>
          <w:sz w:val="28"/>
          <w:szCs w:val="28"/>
        </w:rPr>
        <w:t>рдюж</w:t>
      </w:r>
      <w:r w:rsidR="00682C01" w:rsidRPr="00B147E4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="00682C01" w:rsidRPr="00B147E4">
        <w:rPr>
          <w:rFonts w:ascii="Times New Roman" w:hAnsi="Times New Roman" w:cs="Times New Roman"/>
          <w:sz w:val="28"/>
          <w:szCs w:val="28"/>
        </w:rPr>
        <w:t xml:space="preserve"> муниципальном районе в 2020</w:t>
      </w:r>
      <w:r w:rsidR="00C26A54" w:rsidRPr="00B147E4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B147E4">
        <w:rPr>
          <w:rFonts w:ascii="Times New Roman" w:hAnsi="Times New Roman" w:cs="Times New Roman"/>
          <w:sz w:val="28"/>
          <w:szCs w:val="28"/>
        </w:rPr>
        <w:t>производится в соответствии с Законом Тюменской области от 0</w:t>
      </w:r>
      <w:r w:rsidR="00927C01" w:rsidRPr="00B147E4">
        <w:rPr>
          <w:rFonts w:ascii="Times New Roman" w:hAnsi="Times New Roman" w:cs="Times New Roman"/>
          <w:sz w:val="28"/>
          <w:szCs w:val="28"/>
        </w:rPr>
        <w:t>8</w:t>
      </w:r>
      <w:r w:rsidR="007A22D2" w:rsidRPr="00B147E4">
        <w:rPr>
          <w:rFonts w:ascii="Times New Roman" w:hAnsi="Times New Roman" w:cs="Times New Roman"/>
          <w:sz w:val="28"/>
          <w:szCs w:val="28"/>
        </w:rPr>
        <w:t>.12</w:t>
      </w:r>
      <w:r w:rsidRPr="00B147E4">
        <w:rPr>
          <w:rFonts w:ascii="Times New Roman" w:hAnsi="Times New Roman" w:cs="Times New Roman"/>
          <w:sz w:val="28"/>
          <w:szCs w:val="28"/>
        </w:rPr>
        <w:t>.201</w:t>
      </w:r>
      <w:r w:rsidR="00927C01" w:rsidRPr="00B147E4">
        <w:rPr>
          <w:rFonts w:ascii="Times New Roman" w:hAnsi="Times New Roman" w:cs="Times New Roman"/>
          <w:sz w:val="28"/>
          <w:szCs w:val="28"/>
        </w:rPr>
        <w:t>5  №135</w:t>
      </w:r>
      <w:r w:rsidR="00FC23F8" w:rsidRPr="00B147E4">
        <w:rPr>
          <w:rFonts w:ascii="Times New Roman" w:hAnsi="Times New Roman" w:cs="Times New Roman"/>
          <w:sz w:val="28"/>
          <w:szCs w:val="28"/>
        </w:rPr>
        <w:t xml:space="preserve"> </w:t>
      </w:r>
      <w:r w:rsidRPr="00B147E4"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отдельными госу</w:t>
      </w:r>
      <w:r w:rsidR="00927C01" w:rsidRPr="00B147E4">
        <w:rPr>
          <w:rFonts w:ascii="Times New Roman" w:hAnsi="Times New Roman" w:cs="Times New Roman"/>
          <w:sz w:val="28"/>
          <w:szCs w:val="28"/>
        </w:rPr>
        <w:t>дарственными полномочиями</w:t>
      </w:r>
      <w:r w:rsidR="007A22D2" w:rsidRPr="00B147E4">
        <w:rPr>
          <w:rFonts w:ascii="Times New Roman" w:hAnsi="Times New Roman" w:cs="Times New Roman"/>
          <w:sz w:val="28"/>
          <w:szCs w:val="28"/>
        </w:rPr>
        <w:t>»</w:t>
      </w:r>
      <w:r w:rsidRPr="00B147E4">
        <w:rPr>
          <w:rFonts w:ascii="Times New Roman" w:hAnsi="Times New Roman" w:cs="Times New Roman"/>
          <w:sz w:val="28"/>
          <w:szCs w:val="28"/>
        </w:rPr>
        <w:t>,  постановлением Прав</w:t>
      </w:r>
      <w:r w:rsidR="007A22D2" w:rsidRPr="00B147E4">
        <w:rPr>
          <w:rFonts w:ascii="Times New Roman" w:hAnsi="Times New Roman" w:cs="Times New Roman"/>
          <w:sz w:val="28"/>
          <w:szCs w:val="28"/>
        </w:rPr>
        <w:t>ительства Тюменской области от 30</w:t>
      </w:r>
      <w:r w:rsidRPr="00B147E4">
        <w:rPr>
          <w:rFonts w:ascii="Times New Roman" w:hAnsi="Times New Roman" w:cs="Times New Roman"/>
          <w:sz w:val="28"/>
          <w:szCs w:val="28"/>
        </w:rPr>
        <w:t>.12.201</w:t>
      </w:r>
      <w:r w:rsidR="00927C01" w:rsidRPr="00B147E4">
        <w:rPr>
          <w:rFonts w:ascii="Times New Roman" w:hAnsi="Times New Roman" w:cs="Times New Roman"/>
          <w:sz w:val="28"/>
          <w:szCs w:val="28"/>
        </w:rPr>
        <w:t>5 г. № 60</w:t>
      </w:r>
      <w:r w:rsidR="007A22D2" w:rsidRPr="00B147E4">
        <w:rPr>
          <w:rFonts w:ascii="Times New Roman" w:hAnsi="Times New Roman" w:cs="Times New Roman"/>
          <w:sz w:val="28"/>
          <w:szCs w:val="28"/>
        </w:rPr>
        <w:t>5</w:t>
      </w:r>
      <w:r w:rsidRPr="00B147E4">
        <w:rPr>
          <w:rFonts w:ascii="Times New Roman" w:hAnsi="Times New Roman" w:cs="Times New Roman"/>
          <w:sz w:val="28"/>
          <w:szCs w:val="28"/>
        </w:rPr>
        <w:t>-п «Об утверждении положения о порядке расходования субвенций, переданных органам местного самоуправле</w:t>
      </w:r>
      <w:r w:rsidR="00927C01" w:rsidRPr="00B147E4">
        <w:rPr>
          <w:rFonts w:ascii="Times New Roman" w:hAnsi="Times New Roman" w:cs="Times New Roman"/>
          <w:sz w:val="28"/>
          <w:szCs w:val="28"/>
        </w:rPr>
        <w:t>ния из областного бюджета</w:t>
      </w:r>
      <w:r w:rsidRPr="00B147E4">
        <w:rPr>
          <w:rFonts w:ascii="Times New Roman" w:hAnsi="Times New Roman" w:cs="Times New Roman"/>
          <w:sz w:val="28"/>
          <w:szCs w:val="28"/>
        </w:rPr>
        <w:t>», постановлением Правительства Тюменской области от 20.02.20</w:t>
      </w:r>
      <w:r w:rsidR="009719BB" w:rsidRPr="00B147E4">
        <w:rPr>
          <w:rFonts w:ascii="Times New Roman" w:hAnsi="Times New Roman" w:cs="Times New Roman"/>
          <w:sz w:val="28"/>
          <w:szCs w:val="28"/>
        </w:rPr>
        <w:t>07 № 26-п «Об утверждении перечня отдаленных  или труднодоступных местностей (за исключением городов, районных центров (кроме административных центров муниципальных районов, являющихся единственным населенным пунктом муниципального района), поселков городского типа), в которых организации и индивидуальные предприниматели при осуществлении расчетов вправе не применять контрольно- кассовую технику в соответствии с Федеральным законом от</w:t>
      </w:r>
      <w:r w:rsidR="003B3732" w:rsidRPr="00B147E4">
        <w:rPr>
          <w:rFonts w:ascii="Times New Roman" w:hAnsi="Times New Roman" w:cs="Times New Roman"/>
          <w:sz w:val="28"/>
          <w:szCs w:val="28"/>
        </w:rPr>
        <w:t xml:space="preserve"> 22.05.2003 </w:t>
      </w:r>
      <w:r w:rsidR="009719BB" w:rsidRPr="00B147E4">
        <w:rPr>
          <w:rFonts w:ascii="Times New Roman" w:hAnsi="Times New Roman" w:cs="Times New Roman"/>
          <w:sz w:val="28"/>
          <w:szCs w:val="28"/>
        </w:rPr>
        <w:t>№54-ФЗ</w:t>
      </w:r>
      <w:r w:rsidR="003B3732" w:rsidRPr="00B147E4">
        <w:rPr>
          <w:rFonts w:ascii="Times New Roman" w:hAnsi="Times New Roman" w:cs="Times New Roman"/>
          <w:sz w:val="28"/>
          <w:szCs w:val="28"/>
        </w:rPr>
        <w:t xml:space="preserve"> «О применении контрольно-кассовой техники при осуществлении расчетов в Российской Федерации» и ассортимента сопутствующих товаров в газетно-журнальных киосках»</w:t>
      </w:r>
      <w:r w:rsidRPr="00B147E4">
        <w:rPr>
          <w:rFonts w:ascii="Times New Roman" w:hAnsi="Times New Roman" w:cs="Times New Roman"/>
          <w:sz w:val="28"/>
          <w:szCs w:val="28"/>
        </w:rPr>
        <w:t>,</w:t>
      </w:r>
      <w:r w:rsidR="00535629" w:rsidRPr="00B147E4">
        <w:rPr>
          <w:rFonts w:ascii="Times New Roman" w:hAnsi="Times New Roman" w:cs="Times New Roman"/>
          <w:sz w:val="28"/>
          <w:szCs w:val="28"/>
        </w:rPr>
        <w:t xml:space="preserve"> Закона Тюменской области от 12.10.2001 № 426 «О бюджетном процессе в Тюменской области»,</w:t>
      </w:r>
      <w:r w:rsidR="00FD118B" w:rsidRPr="00B147E4">
        <w:rPr>
          <w:rFonts w:ascii="Times New Roman" w:hAnsi="Times New Roman" w:cs="Times New Roman"/>
          <w:sz w:val="28"/>
          <w:szCs w:val="28"/>
        </w:rPr>
        <w:t xml:space="preserve"> </w:t>
      </w:r>
      <w:r w:rsidR="000135F1" w:rsidRPr="00B147E4">
        <w:rPr>
          <w:rFonts w:ascii="Times New Roman" w:hAnsi="Times New Roman" w:cs="Times New Roman"/>
          <w:sz w:val="27"/>
          <w:szCs w:val="27"/>
        </w:rPr>
        <w:t xml:space="preserve"> </w:t>
      </w:r>
      <w:hyperlink r:id="rId7" w:history="1">
        <w:r w:rsidR="000135F1" w:rsidRPr="00B147E4">
          <w:rPr>
            <w:rFonts w:ascii="Times New Roman" w:hAnsi="Times New Roman" w:cs="Times New Roman"/>
            <w:sz w:val="27"/>
            <w:szCs w:val="27"/>
          </w:rPr>
          <w:t>Решением</w:t>
        </w:r>
      </w:hyperlink>
      <w:r w:rsidR="000135F1" w:rsidRPr="00B147E4">
        <w:rPr>
          <w:rFonts w:ascii="Times New Roman" w:hAnsi="Times New Roman" w:cs="Times New Roman"/>
          <w:sz w:val="27"/>
          <w:szCs w:val="27"/>
        </w:rPr>
        <w:t xml:space="preserve"> Думы Бердюжского муниц</w:t>
      </w:r>
      <w:r w:rsidR="003B3732" w:rsidRPr="00B147E4">
        <w:rPr>
          <w:rFonts w:ascii="Times New Roman" w:hAnsi="Times New Roman" w:cs="Times New Roman"/>
          <w:sz w:val="27"/>
          <w:szCs w:val="27"/>
        </w:rPr>
        <w:t>ипального района</w:t>
      </w:r>
      <w:r w:rsidR="003B3732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147E4">
        <w:rPr>
          <w:rFonts w:ascii="Times New Roman" w:hAnsi="Times New Roman" w:cs="Times New Roman"/>
          <w:sz w:val="27"/>
          <w:szCs w:val="27"/>
        </w:rPr>
        <w:t>от 26 ноября  2019 года №334</w:t>
      </w:r>
      <w:r w:rsidR="00B147E4" w:rsidRPr="00594979">
        <w:rPr>
          <w:rFonts w:ascii="Times New Roman" w:hAnsi="Times New Roman" w:cs="Times New Roman"/>
          <w:sz w:val="27"/>
          <w:szCs w:val="27"/>
        </w:rPr>
        <w:t xml:space="preserve"> "О</w:t>
      </w:r>
      <w:r w:rsidR="00B147E4">
        <w:rPr>
          <w:rFonts w:ascii="Times New Roman" w:hAnsi="Times New Roman" w:cs="Times New Roman"/>
          <w:sz w:val="27"/>
          <w:szCs w:val="27"/>
        </w:rPr>
        <w:t xml:space="preserve"> бюджете МО Бердюжского муниципального района на 2020</w:t>
      </w:r>
      <w:r w:rsidR="00B147E4" w:rsidRPr="00594979">
        <w:rPr>
          <w:rFonts w:ascii="Times New Roman" w:hAnsi="Times New Roman" w:cs="Times New Roman"/>
          <w:sz w:val="27"/>
          <w:szCs w:val="27"/>
        </w:rPr>
        <w:t xml:space="preserve"> год и на пла</w:t>
      </w:r>
      <w:r w:rsidR="00B147E4">
        <w:rPr>
          <w:rFonts w:ascii="Times New Roman" w:hAnsi="Times New Roman" w:cs="Times New Roman"/>
          <w:sz w:val="27"/>
          <w:szCs w:val="27"/>
        </w:rPr>
        <w:t xml:space="preserve">новый период 2021 и 2022 годов" </w:t>
      </w:r>
      <w:r w:rsidRPr="00B147E4">
        <w:rPr>
          <w:rFonts w:ascii="Times New Roman" w:hAnsi="Times New Roman" w:cs="Times New Roman"/>
          <w:sz w:val="28"/>
          <w:szCs w:val="28"/>
        </w:rPr>
        <w:t>и</w:t>
      </w:r>
      <w:r w:rsidR="00535629" w:rsidRPr="00B147E4">
        <w:rPr>
          <w:rFonts w:ascii="Times New Roman" w:hAnsi="Times New Roman" w:cs="Times New Roman"/>
          <w:sz w:val="28"/>
          <w:szCs w:val="28"/>
        </w:rPr>
        <w:t xml:space="preserve"> постановлением  администрации Бердюжского</w:t>
      </w:r>
      <w:r w:rsidR="000135F1" w:rsidRPr="00B147E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B59DD" w:rsidRPr="00B147E4">
        <w:rPr>
          <w:rFonts w:ascii="Times New Roman" w:hAnsi="Times New Roman" w:cs="Times New Roman"/>
          <w:sz w:val="28"/>
          <w:szCs w:val="28"/>
        </w:rPr>
        <w:t xml:space="preserve">от 05.06.2019№322 «Об утверждении Порядка предоставления и рассмотрения документов на возмещение части расходов и определения размера возмещения по обеспечению населения в труднодоступных населенных пунктах товарами первой необходимости и оказанию социально значимых видов бытовых услуг в </w:t>
      </w:r>
      <w:proofErr w:type="spellStart"/>
      <w:r w:rsidR="008B59DD" w:rsidRPr="00B147E4">
        <w:rPr>
          <w:rFonts w:ascii="Times New Roman" w:hAnsi="Times New Roman" w:cs="Times New Roman"/>
          <w:sz w:val="28"/>
          <w:szCs w:val="28"/>
        </w:rPr>
        <w:t>Бердюжском</w:t>
      </w:r>
      <w:proofErr w:type="spellEnd"/>
      <w:r w:rsidR="008B59DD" w:rsidRPr="00B147E4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="00535629" w:rsidRPr="00B147E4">
        <w:rPr>
          <w:rFonts w:ascii="Times New Roman" w:hAnsi="Times New Roman" w:cs="Times New Roman"/>
          <w:sz w:val="28"/>
          <w:szCs w:val="28"/>
        </w:rPr>
        <w:t>, который</w:t>
      </w:r>
      <w:r w:rsidRPr="00B147E4">
        <w:rPr>
          <w:rFonts w:ascii="Times New Roman" w:hAnsi="Times New Roman" w:cs="Times New Roman"/>
          <w:sz w:val="28"/>
          <w:szCs w:val="28"/>
        </w:rPr>
        <w:t xml:space="preserve">  устанавливает процедуру отбора организаций и индивидуальных предпринимателей, осуществляющих доставку товаров первой необходимости и оказание социально значимых видов бытовых услуг в труднодоступных  населенных пунктах, определяет механизм финансирования из бюджета муниципального образования  части  расходов  организациям и индивидуальным предпринимателям, осуществляющим доставку товаров первой необходимости   и оказание социально значимых видов бытовых услуг    населению в  труднодоступных территориях.</w:t>
      </w:r>
    </w:p>
    <w:p w:rsidR="00B80EF9" w:rsidRPr="001E1C34" w:rsidRDefault="009D6CCA" w:rsidP="001E1C34">
      <w:pPr>
        <w:pStyle w:val="a8"/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47E4">
        <w:rPr>
          <w:sz w:val="28"/>
          <w:szCs w:val="28"/>
        </w:rPr>
        <w:t>На 2021 год и на период до 2023</w:t>
      </w:r>
      <w:r w:rsidR="00B80EF9" w:rsidRPr="001E1C34">
        <w:rPr>
          <w:sz w:val="28"/>
          <w:szCs w:val="28"/>
        </w:rPr>
        <w:t xml:space="preserve"> года </w:t>
      </w:r>
      <w:r w:rsidR="00F102A1">
        <w:rPr>
          <w:sz w:val="28"/>
          <w:szCs w:val="28"/>
        </w:rPr>
        <w:t xml:space="preserve">на эти цели </w:t>
      </w:r>
      <w:r w:rsidR="00B80EF9" w:rsidRPr="001E1C34">
        <w:rPr>
          <w:sz w:val="28"/>
          <w:szCs w:val="28"/>
        </w:rPr>
        <w:t>предусмотрены в бюджете Бердюжского муниципального района следующи</w:t>
      </w:r>
      <w:r w:rsidR="00F102A1">
        <w:rPr>
          <w:sz w:val="28"/>
          <w:szCs w:val="28"/>
        </w:rPr>
        <w:t>е</w:t>
      </w:r>
      <w:r w:rsidR="00B80EF9" w:rsidRPr="001E1C34">
        <w:rPr>
          <w:sz w:val="28"/>
          <w:szCs w:val="28"/>
        </w:rPr>
        <w:t xml:space="preserve"> объем</w:t>
      </w:r>
      <w:r w:rsidR="00F102A1">
        <w:rPr>
          <w:sz w:val="28"/>
          <w:szCs w:val="28"/>
        </w:rPr>
        <w:t>ы</w:t>
      </w:r>
      <w:r w:rsidR="00B80EF9" w:rsidRPr="001E1C34">
        <w:rPr>
          <w:sz w:val="28"/>
          <w:szCs w:val="28"/>
        </w:rPr>
        <w:t xml:space="preserve"> финансирования:</w:t>
      </w:r>
    </w:p>
    <w:p w:rsidR="00D64374" w:rsidRDefault="00B147E4" w:rsidP="001E1C34">
      <w:pPr>
        <w:pStyle w:val="a8"/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2021</w:t>
      </w:r>
      <w:r w:rsidR="00B80EF9" w:rsidRPr="001E1C34">
        <w:rPr>
          <w:sz w:val="28"/>
          <w:szCs w:val="28"/>
        </w:rPr>
        <w:t xml:space="preserve"> год – </w:t>
      </w:r>
      <w:r w:rsidR="008B59DD">
        <w:rPr>
          <w:sz w:val="28"/>
          <w:szCs w:val="28"/>
        </w:rPr>
        <w:t>257</w:t>
      </w:r>
      <w:r w:rsidR="00D64374">
        <w:rPr>
          <w:sz w:val="28"/>
          <w:szCs w:val="28"/>
        </w:rPr>
        <w:t>,0</w:t>
      </w:r>
      <w:r w:rsidR="00B80EF9" w:rsidRPr="001E1C34">
        <w:rPr>
          <w:sz w:val="28"/>
          <w:szCs w:val="28"/>
        </w:rPr>
        <w:t xml:space="preserve"> тыс. руб</w:t>
      </w:r>
      <w:r w:rsidR="00D64374">
        <w:rPr>
          <w:sz w:val="28"/>
          <w:szCs w:val="28"/>
        </w:rPr>
        <w:t>лей;</w:t>
      </w:r>
    </w:p>
    <w:p w:rsidR="00B80EF9" w:rsidRPr="001E1C34" w:rsidRDefault="00B147E4" w:rsidP="001E1C34">
      <w:pPr>
        <w:pStyle w:val="a8"/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2022</w:t>
      </w:r>
      <w:r w:rsidR="00B80EF9" w:rsidRPr="001E1C34">
        <w:rPr>
          <w:sz w:val="28"/>
          <w:szCs w:val="28"/>
        </w:rPr>
        <w:t xml:space="preserve"> год  – </w:t>
      </w:r>
      <w:r w:rsidR="008B59DD">
        <w:rPr>
          <w:sz w:val="28"/>
          <w:szCs w:val="28"/>
        </w:rPr>
        <w:t>257</w:t>
      </w:r>
      <w:r w:rsidR="00D64374">
        <w:rPr>
          <w:sz w:val="28"/>
          <w:szCs w:val="28"/>
        </w:rPr>
        <w:t>,0</w:t>
      </w:r>
      <w:r w:rsidR="00B80EF9" w:rsidRPr="001E1C34">
        <w:rPr>
          <w:sz w:val="28"/>
          <w:szCs w:val="28"/>
        </w:rPr>
        <w:t xml:space="preserve"> тыс. руб</w:t>
      </w:r>
      <w:r w:rsidR="00D64374">
        <w:rPr>
          <w:sz w:val="28"/>
          <w:szCs w:val="28"/>
        </w:rPr>
        <w:t>лей</w:t>
      </w:r>
      <w:r w:rsidR="00FD118B">
        <w:rPr>
          <w:sz w:val="28"/>
          <w:szCs w:val="28"/>
        </w:rPr>
        <w:t>;</w:t>
      </w:r>
      <w:r w:rsidR="00FD118B" w:rsidRPr="001E1C34">
        <w:rPr>
          <w:sz w:val="28"/>
          <w:szCs w:val="28"/>
        </w:rPr>
        <w:tab/>
      </w:r>
      <w:r w:rsidR="00FD118B" w:rsidRPr="001E1C34">
        <w:rPr>
          <w:sz w:val="28"/>
          <w:szCs w:val="28"/>
        </w:rPr>
        <w:tab/>
      </w:r>
    </w:p>
    <w:p w:rsidR="00D423FA" w:rsidRDefault="00B147E4" w:rsidP="00C51AF4">
      <w:pPr>
        <w:pStyle w:val="a8"/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2023</w:t>
      </w:r>
      <w:r w:rsidR="00B80EF9" w:rsidRPr="001E1C34">
        <w:rPr>
          <w:sz w:val="28"/>
          <w:szCs w:val="28"/>
        </w:rPr>
        <w:t xml:space="preserve"> год  – </w:t>
      </w:r>
      <w:r w:rsidR="008B59DD">
        <w:rPr>
          <w:sz w:val="28"/>
          <w:szCs w:val="28"/>
        </w:rPr>
        <w:t>257</w:t>
      </w:r>
      <w:r w:rsidR="00D64374">
        <w:rPr>
          <w:sz w:val="28"/>
          <w:szCs w:val="28"/>
        </w:rPr>
        <w:t>,0</w:t>
      </w:r>
      <w:r w:rsidR="00B80EF9" w:rsidRPr="001E1C34">
        <w:rPr>
          <w:sz w:val="28"/>
          <w:szCs w:val="28"/>
        </w:rPr>
        <w:t xml:space="preserve"> тыс. руб</w:t>
      </w:r>
      <w:r w:rsidR="00D64374">
        <w:rPr>
          <w:sz w:val="28"/>
          <w:szCs w:val="28"/>
        </w:rPr>
        <w:t>лей</w:t>
      </w:r>
      <w:r w:rsidR="00FD118B">
        <w:rPr>
          <w:sz w:val="28"/>
          <w:szCs w:val="28"/>
        </w:rPr>
        <w:t>.</w:t>
      </w:r>
      <w:r w:rsidR="00FD118B" w:rsidRPr="00FD118B">
        <w:rPr>
          <w:sz w:val="28"/>
          <w:szCs w:val="28"/>
        </w:rPr>
        <w:t xml:space="preserve"> </w:t>
      </w:r>
    </w:p>
    <w:p w:rsidR="006362A7" w:rsidRDefault="006362A7" w:rsidP="00C51AF4">
      <w:pPr>
        <w:pStyle w:val="a8"/>
        <w:spacing w:after="0"/>
        <w:ind w:left="0" w:firstLine="284"/>
        <w:jc w:val="both"/>
        <w:rPr>
          <w:sz w:val="28"/>
          <w:szCs w:val="28"/>
        </w:rPr>
      </w:pPr>
    </w:p>
    <w:p w:rsidR="006362A7" w:rsidRDefault="009578B6" w:rsidP="006362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578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1.4. Мониторинг ценообразования на потребительском рынке района</w:t>
      </w:r>
    </w:p>
    <w:p w:rsidR="006362A7" w:rsidRPr="006362A7" w:rsidRDefault="006362A7" w:rsidP="006362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578B6" w:rsidRPr="009578B6" w:rsidRDefault="009578B6" w:rsidP="006362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Бердюжском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578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 проводится </w:t>
      </w:r>
      <w:r w:rsidR="000135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ежемесячный </w:t>
      </w:r>
      <w:r w:rsidRPr="009578B6">
        <w:rPr>
          <w:rFonts w:ascii="Times New Roman" w:eastAsia="Times New Roman" w:hAnsi="Times New Roman" w:cs="Times New Roman"/>
          <w:color w:val="000000"/>
          <w:sz w:val="28"/>
          <w:szCs w:val="28"/>
        </w:rPr>
        <w:t>мониторин</w:t>
      </w:r>
      <w:r w:rsidR="000135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минимальных розничных </w:t>
      </w:r>
      <w:r w:rsidRPr="009578B6"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 w:rsidR="008B59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товары местных товаропроизводителей</w:t>
      </w:r>
      <w:r w:rsidR="000135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предприятиях розничной торговли Бердюжского района</w:t>
      </w:r>
      <w:r w:rsidRPr="009578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35F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578B6" w:rsidRPr="009578B6" w:rsidRDefault="009578B6" w:rsidP="00957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8B6"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мониторинга – провести анализ данных, ориентированный на соблюдение прав и обеспечение экономических интересов населения и хозяйствующих субъектов</w:t>
      </w:r>
      <w:r w:rsidR="00A25A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социальной сферы при осуществлении закупок продуктов питания  </w:t>
      </w:r>
      <w:r w:rsidRPr="009578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для представления информационно – аналитических материалов о причинах изменения цен на продовольственные товары первой необходимости и ситуации на продовольственных рынках юга области.</w:t>
      </w:r>
    </w:p>
    <w:p w:rsidR="009578B6" w:rsidRPr="009578B6" w:rsidRDefault="009578B6" w:rsidP="00F6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8B6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проведении мониторинга решаются следующие задачи:</w:t>
      </w:r>
    </w:p>
    <w:p w:rsidR="009578B6" w:rsidRPr="009578B6" w:rsidRDefault="009578B6" w:rsidP="009578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8B6">
        <w:rPr>
          <w:rFonts w:ascii="Times New Roman" w:eastAsia="Times New Roman" w:hAnsi="Times New Roman" w:cs="Times New Roman"/>
          <w:color w:val="000000"/>
          <w:sz w:val="28"/>
          <w:szCs w:val="28"/>
        </w:rPr>
        <w:t>- определяется степень удорожания (удешевления) отдельных продуктов питания;</w:t>
      </w:r>
    </w:p>
    <w:p w:rsidR="009578B6" w:rsidRPr="009578B6" w:rsidRDefault="009578B6" w:rsidP="009578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8B6">
        <w:rPr>
          <w:rFonts w:ascii="Times New Roman" w:eastAsia="Times New Roman" w:hAnsi="Times New Roman" w:cs="Times New Roman"/>
          <w:color w:val="000000"/>
          <w:sz w:val="28"/>
          <w:szCs w:val="28"/>
        </w:rPr>
        <w:t>- определяются продукты питания, требующие приоритетного внимания региональных и муниципальных властей;</w:t>
      </w:r>
    </w:p>
    <w:p w:rsidR="009578B6" w:rsidRPr="009578B6" w:rsidRDefault="009578B6" w:rsidP="009578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8B6">
        <w:rPr>
          <w:rFonts w:ascii="Times New Roman" w:eastAsia="Times New Roman" w:hAnsi="Times New Roman" w:cs="Times New Roman"/>
          <w:color w:val="000000"/>
          <w:sz w:val="28"/>
          <w:szCs w:val="28"/>
        </w:rPr>
        <w:t>- выявляются причины увеличения цен в цепи «производитель – торговля».</w:t>
      </w:r>
    </w:p>
    <w:p w:rsidR="009578B6" w:rsidRPr="009578B6" w:rsidRDefault="009578B6" w:rsidP="00F6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8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обработки ценовых данных устанавливается степень зависимости изменения цен от изменения уровня торговой надбавки, уровня цен поставщиков, категории поставщиков. </w:t>
      </w:r>
    </w:p>
    <w:p w:rsidR="00385E73" w:rsidRPr="00935058" w:rsidRDefault="00935058" w:rsidP="009578B6">
      <w:pPr>
        <w:pStyle w:val="a8"/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F64BA" w:rsidRPr="00385E73" w:rsidRDefault="00F65AA8" w:rsidP="00385E73">
      <w:pPr>
        <w:tabs>
          <w:tab w:val="left" w:pos="284"/>
          <w:tab w:val="left" w:pos="141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</w:t>
      </w:r>
      <w:r w:rsidR="00CF7F4C">
        <w:rPr>
          <w:rFonts w:ascii="Times New Roman" w:hAnsi="Times New Roman" w:cs="Times New Roman"/>
          <w:b/>
          <w:sz w:val="28"/>
          <w:szCs w:val="28"/>
        </w:rPr>
        <w:t>.</w:t>
      </w:r>
      <w:r w:rsidR="00385E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74084" w:rsidRPr="00385E73">
        <w:rPr>
          <w:rFonts w:ascii="Times New Roman" w:hAnsi="Times New Roman" w:cs="Times New Roman"/>
          <w:b/>
          <w:sz w:val="28"/>
          <w:szCs w:val="28"/>
        </w:rPr>
        <w:t>Развитие придорожного сервиса</w:t>
      </w:r>
    </w:p>
    <w:p w:rsidR="004F64BA" w:rsidRPr="00A90C42" w:rsidRDefault="00385E73" w:rsidP="00A90C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 территории района </w:t>
      </w:r>
      <w:r w:rsidR="00A90C42">
        <w:rPr>
          <w:rFonts w:ascii="Times New Roman" w:eastAsia="Times New Roman" w:hAnsi="Times New Roman" w:cs="Times New Roman"/>
          <w:sz w:val="28"/>
          <w:szCs w:val="28"/>
        </w:rPr>
        <w:t>проходит 339,2 км дорог областного значения. О</w:t>
      </w:r>
      <w:r w:rsidR="004F64BA" w:rsidRPr="00200A98">
        <w:rPr>
          <w:rFonts w:ascii="Times New Roman" w:eastAsia="Times New Roman" w:hAnsi="Times New Roman" w:cs="Times New Roman"/>
          <w:sz w:val="28"/>
          <w:szCs w:val="28"/>
        </w:rPr>
        <w:t xml:space="preserve">дним из направлений совершенствования инфраструктуры торговой отрасли является развитие в </w:t>
      </w:r>
      <w:r w:rsidR="004F64BA">
        <w:rPr>
          <w:rFonts w:ascii="Times New Roman" w:eastAsia="Times New Roman" w:hAnsi="Times New Roman" w:cs="Times New Roman"/>
          <w:sz w:val="28"/>
          <w:szCs w:val="28"/>
        </w:rPr>
        <w:t>районе</w:t>
      </w:r>
      <w:r w:rsidR="004F64BA" w:rsidRPr="00200A98">
        <w:rPr>
          <w:rFonts w:ascii="Times New Roman" w:eastAsia="Times New Roman" w:hAnsi="Times New Roman" w:cs="Times New Roman"/>
          <w:sz w:val="28"/>
          <w:szCs w:val="28"/>
        </w:rPr>
        <w:t xml:space="preserve"> объектов придорожного сервиса.</w:t>
      </w:r>
      <w:r w:rsidR="004F64BA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4F64B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днако не все</w:t>
      </w:r>
      <w:r w:rsidR="004F64BA" w:rsidRPr="00200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64B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</w:t>
      </w:r>
      <w:r w:rsidR="004F64BA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F64B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22D2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4F64B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 сервиса  соответств</w:t>
      </w:r>
      <w:r w:rsidR="004F64BA">
        <w:rPr>
          <w:rFonts w:ascii="Times New Roman" w:eastAsia="Times New Roman" w:hAnsi="Times New Roman" w:cs="Times New Roman"/>
          <w:color w:val="000000"/>
          <w:sz w:val="28"/>
          <w:szCs w:val="28"/>
        </w:rPr>
        <w:t>уют</w:t>
      </w:r>
      <w:r w:rsidR="004F64B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требованиям, которые предъявляются к услугам, оказываемым на объектах </w:t>
      </w:r>
      <w:r w:rsidR="007A22D2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4F64B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дорожного сервиса. </w:t>
      </w:r>
    </w:p>
    <w:p w:rsidR="007A22D2" w:rsidRDefault="00E254DD" w:rsidP="003A7B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 01. 2020</w:t>
      </w:r>
      <w:r w:rsidR="007A22D2">
        <w:rPr>
          <w:rFonts w:ascii="Times New Roman" w:hAnsi="Times New Roman" w:cs="Times New Roman"/>
          <w:sz w:val="28"/>
          <w:szCs w:val="28"/>
        </w:rPr>
        <w:t xml:space="preserve"> года на территории Бердюжского района осуществляли свою деятельность следующие объекты придорожного сервиса:</w:t>
      </w:r>
    </w:p>
    <w:p w:rsidR="007A22D2" w:rsidRPr="007A22D2" w:rsidRDefault="007A22D2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A22D2">
        <w:rPr>
          <w:rFonts w:ascii="Times New Roman" w:hAnsi="Times New Roman" w:cs="Times New Roman"/>
          <w:sz w:val="28"/>
          <w:szCs w:val="28"/>
        </w:rPr>
        <w:t>автокемпинг</w:t>
      </w:r>
      <w:proofErr w:type="spellEnd"/>
      <w:r w:rsidRPr="007A22D2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Pr="007A22D2">
        <w:rPr>
          <w:rFonts w:ascii="Times New Roman" w:hAnsi="Times New Roman" w:cs="Times New Roman"/>
          <w:sz w:val="28"/>
          <w:szCs w:val="28"/>
        </w:rPr>
        <w:t>Максимыч</w:t>
      </w:r>
      <w:proofErr w:type="spellEnd"/>
      <w:r w:rsidRPr="007A22D2">
        <w:rPr>
          <w:rFonts w:ascii="Times New Roman" w:hAnsi="Times New Roman" w:cs="Times New Roman"/>
          <w:sz w:val="28"/>
          <w:szCs w:val="28"/>
        </w:rPr>
        <w:t>»  (ООО «</w:t>
      </w:r>
      <w:proofErr w:type="spellStart"/>
      <w:r w:rsidRPr="007A22D2">
        <w:rPr>
          <w:rFonts w:ascii="Times New Roman" w:hAnsi="Times New Roman" w:cs="Times New Roman"/>
          <w:sz w:val="28"/>
          <w:szCs w:val="28"/>
        </w:rPr>
        <w:t>Максимыч</w:t>
      </w:r>
      <w:proofErr w:type="spellEnd"/>
      <w:r w:rsidRPr="007A22D2">
        <w:rPr>
          <w:rFonts w:ascii="Times New Roman" w:hAnsi="Times New Roman" w:cs="Times New Roman"/>
          <w:sz w:val="28"/>
          <w:szCs w:val="28"/>
        </w:rPr>
        <w:t>»);</w:t>
      </w:r>
    </w:p>
    <w:p w:rsidR="007A22D2" w:rsidRPr="007A22D2" w:rsidRDefault="007A22D2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A22D2">
        <w:rPr>
          <w:rFonts w:ascii="Times New Roman" w:hAnsi="Times New Roman" w:cs="Times New Roman"/>
          <w:sz w:val="28"/>
          <w:szCs w:val="28"/>
        </w:rPr>
        <w:t>автокемпинг</w:t>
      </w:r>
      <w:proofErr w:type="spellEnd"/>
      <w:r w:rsidRPr="007A22D2">
        <w:rPr>
          <w:rFonts w:ascii="Times New Roman" w:hAnsi="Times New Roman" w:cs="Times New Roman"/>
          <w:sz w:val="28"/>
          <w:szCs w:val="28"/>
        </w:rPr>
        <w:t xml:space="preserve"> «Граница» (индивидуальный предприниматель </w:t>
      </w:r>
      <w:proofErr w:type="spellStart"/>
      <w:r w:rsidRPr="007A22D2">
        <w:rPr>
          <w:rFonts w:ascii="Times New Roman" w:hAnsi="Times New Roman" w:cs="Times New Roman"/>
          <w:sz w:val="28"/>
          <w:szCs w:val="28"/>
        </w:rPr>
        <w:t>Албакова</w:t>
      </w:r>
      <w:proofErr w:type="spellEnd"/>
      <w:r w:rsidRPr="007A22D2">
        <w:rPr>
          <w:rFonts w:ascii="Times New Roman" w:hAnsi="Times New Roman" w:cs="Times New Roman"/>
          <w:sz w:val="28"/>
          <w:szCs w:val="28"/>
        </w:rPr>
        <w:t xml:space="preserve"> Антонина Петровна);</w:t>
      </w:r>
    </w:p>
    <w:p w:rsidR="007A22D2" w:rsidRPr="007A22D2" w:rsidRDefault="007A22D2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2">
        <w:rPr>
          <w:rFonts w:ascii="Times New Roman" w:hAnsi="Times New Roman" w:cs="Times New Roman"/>
          <w:sz w:val="28"/>
          <w:szCs w:val="28"/>
        </w:rPr>
        <w:t>- зак</w:t>
      </w:r>
      <w:r w:rsidR="003A345D">
        <w:rPr>
          <w:rFonts w:ascii="Times New Roman" w:hAnsi="Times New Roman" w:cs="Times New Roman"/>
          <w:sz w:val="28"/>
          <w:szCs w:val="28"/>
        </w:rPr>
        <w:t>усочная  «Странник» (Индивидуальный предприниматель Шубина Марина Геннадьевна</w:t>
      </w:r>
      <w:r w:rsidRPr="007A22D2">
        <w:rPr>
          <w:rFonts w:ascii="Times New Roman" w:hAnsi="Times New Roman" w:cs="Times New Roman"/>
          <w:sz w:val="28"/>
          <w:szCs w:val="28"/>
        </w:rPr>
        <w:t>);</w:t>
      </w:r>
    </w:p>
    <w:p w:rsidR="007A22D2" w:rsidRPr="007A22D2" w:rsidRDefault="007A22D2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2">
        <w:rPr>
          <w:rFonts w:ascii="Times New Roman" w:hAnsi="Times New Roman" w:cs="Times New Roman"/>
          <w:sz w:val="28"/>
          <w:szCs w:val="28"/>
        </w:rPr>
        <w:t>- закусочная «</w:t>
      </w:r>
      <w:proofErr w:type="spellStart"/>
      <w:r w:rsidRPr="007A22D2">
        <w:rPr>
          <w:rFonts w:ascii="Times New Roman" w:hAnsi="Times New Roman" w:cs="Times New Roman"/>
          <w:sz w:val="28"/>
          <w:szCs w:val="28"/>
        </w:rPr>
        <w:t>Сугатово</w:t>
      </w:r>
      <w:proofErr w:type="spellEnd"/>
      <w:r w:rsidRPr="007A22D2">
        <w:rPr>
          <w:rFonts w:ascii="Times New Roman" w:hAnsi="Times New Roman" w:cs="Times New Roman"/>
          <w:sz w:val="28"/>
          <w:szCs w:val="28"/>
        </w:rPr>
        <w:t>» ( индивидуальный предприниматель Соколова Любовь Михайловна);</w:t>
      </w:r>
    </w:p>
    <w:p w:rsidR="007A22D2" w:rsidRPr="007A22D2" w:rsidRDefault="007A22D2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2">
        <w:rPr>
          <w:rFonts w:ascii="Times New Roman" w:hAnsi="Times New Roman" w:cs="Times New Roman"/>
          <w:sz w:val="28"/>
          <w:szCs w:val="28"/>
        </w:rPr>
        <w:t xml:space="preserve">-закусочная «Граница» (индивидуальный предприниматель </w:t>
      </w:r>
      <w:proofErr w:type="spellStart"/>
      <w:r w:rsidRPr="007A22D2">
        <w:rPr>
          <w:rFonts w:ascii="Times New Roman" w:hAnsi="Times New Roman" w:cs="Times New Roman"/>
          <w:sz w:val="28"/>
          <w:szCs w:val="28"/>
        </w:rPr>
        <w:t>Хамчиева</w:t>
      </w:r>
      <w:proofErr w:type="spellEnd"/>
      <w:r w:rsidRPr="007A22D2">
        <w:rPr>
          <w:rFonts w:ascii="Times New Roman" w:hAnsi="Times New Roman" w:cs="Times New Roman"/>
          <w:sz w:val="28"/>
          <w:szCs w:val="28"/>
        </w:rPr>
        <w:t xml:space="preserve"> Роза Магометовна).</w:t>
      </w:r>
    </w:p>
    <w:p w:rsidR="007A22D2" w:rsidRPr="007A22D2" w:rsidRDefault="007A22D2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2">
        <w:rPr>
          <w:rFonts w:ascii="Times New Roman" w:hAnsi="Times New Roman" w:cs="Times New Roman"/>
          <w:sz w:val="28"/>
          <w:szCs w:val="28"/>
        </w:rPr>
        <w:t>Система автозаправочных станций  района представлена следующими объектами:</w:t>
      </w:r>
    </w:p>
    <w:p w:rsidR="007A22D2" w:rsidRPr="007A22D2" w:rsidRDefault="007A22D2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2">
        <w:rPr>
          <w:rFonts w:ascii="Times New Roman" w:hAnsi="Times New Roman" w:cs="Times New Roman"/>
          <w:sz w:val="28"/>
          <w:szCs w:val="28"/>
        </w:rPr>
        <w:t>- Автозаправочная станция – автодорог</w:t>
      </w:r>
      <w:r w:rsidR="002E77F9">
        <w:rPr>
          <w:rFonts w:ascii="Times New Roman" w:hAnsi="Times New Roman" w:cs="Times New Roman"/>
          <w:sz w:val="28"/>
          <w:szCs w:val="28"/>
        </w:rPr>
        <w:t>а Бердюжье-Ишим (ИП Широков  Александр Иванович</w:t>
      </w:r>
      <w:r w:rsidRPr="007A22D2">
        <w:rPr>
          <w:rFonts w:ascii="Times New Roman" w:hAnsi="Times New Roman" w:cs="Times New Roman"/>
          <w:sz w:val="28"/>
          <w:szCs w:val="28"/>
        </w:rPr>
        <w:t>);</w:t>
      </w:r>
    </w:p>
    <w:p w:rsidR="007A22D2" w:rsidRPr="007A22D2" w:rsidRDefault="007A22D2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2">
        <w:rPr>
          <w:rFonts w:ascii="Times New Roman" w:hAnsi="Times New Roman" w:cs="Times New Roman"/>
          <w:sz w:val="28"/>
          <w:szCs w:val="28"/>
        </w:rPr>
        <w:t xml:space="preserve">  - Автозаправочная станция – автодорога</w:t>
      </w:r>
      <w:r w:rsidR="002E77F9">
        <w:rPr>
          <w:rFonts w:ascii="Times New Roman" w:hAnsi="Times New Roman" w:cs="Times New Roman"/>
          <w:sz w:val="28"/>
          <w:szCs w:val="28"/>
        </w:rPr>
        <w:t xml:space="preserve"> Бердюжье-Ишим (ООО «</w:t>
      </w:r>
      <w:proofErr w:type="spellStart"/>
      <w:r w:rsidR="002E77F9">
        <w:rPr>
          <w:rFonts w:ascii="Times New Roman" w:hAnsi="Times New Roman" w:cs="Times New Roman"/>
          <w:sz w:val="28"/>
          <w:szCs w:val="28"/>
        </w:rPr>
        <w:t>Газпрмнефть</w:t>
      </w:r>
      <w:proofErr w:type="spellEnd"/>
      <w:r w:rsidR="002E77F9">
        <w:rPr>
          <w:rFonts w:ascii="Times New Roman" w:hAnsi="Times New Roman" w:cs="Times New Roman"/>
          <w:sz w:val="28"/>
          <w:szCs w:val="28"/>
        </w:rPr>
        <w:t>- Центр</w:t>
      </w:r>
      <w:r w:rsidRPr="007A22D2">
        <w:rPr>
          <w:rFonts w:ascii="Times New Roman" w:hAnsi="Times New Roman" w:cs="Times New Roman"/>
          <w:sz w:val="28"/>
          <w:szCs w:val="28"/>
        </w:rPr>
        <w:t>»);</w:t>
      </w:r>
    </w:p>
    <w:p w:rsidR="007A22D2" w:rsidRPr="007A22D2" w:rsidRDefault="007A22D2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2">
        <w:rPr>
          <w:rFonts w:ascii="Times New Roman" w:hAnsi="Times New Roman" w:cs="Times New Roman"/>
          <w:sz w:val="28"/>
          <w:szCs w:val="28"/>
        </w:rPr>
        <w:lastRenderedPageBreak/>
        <w:t xml:space="preserve">- Автозаправочная станция </w:t>
      </w:r>
      <w:r w:rsidR="00E254DD">
        <w:rPr>
          <w:rFonts w:ascii="Times New Roman" w:hAnsi="Times New Roman" w:cs="Times New Roman"/>
          <w:sz w:val="28"/>
          <w:szCs w:val="28"/>
        </w:rPr>
        <w:t>– автодорога Бердюжье-Ишим (ЗАО «</w:t>
      </w:r>
      <w:proofErr w:type="spellStart"/>
      <w:r w:rsidR="00E254DD">
        <w:rPr>
          <w:rFonts w:ascii="Times New Roman" w:hAnsi="Times New Roman" w:cs="Times New Roman"/>
          <w:sz w:val="28"/>
          <w:szCs w:val="28"/>
        </w:rPr>
        <w:t>Андреапольский</w:t>
      </w:r>
      <w:proofErr w:type="spellEnd"/>
      <w:r w:rsidR="00E254DD">
        <w:rPr>
          <w:rFonts w:ascii="Times New Roman" w:hAnsi="Times New Roman" w:cs="Times New Roman"/>
          <w:sz w:val="28"/>
          <w:szCs w:val="28"/>
        </w:rPr>
        <w:t xml:space="preserve"> НПЗ</w:t>
      </w:r>
      <w:r w:rsidRPr="007A22D2">
        <w:rPr>
          <w:rFonts w:ascii="Times New Roman" w:hAnsi="Times New Roman" w:cs="Times New Roman"/>
          <w:sz w:val="28"/>
          <w:szCs w:val="28"/>
        </w:rPr>
        <w:t>»);</w:t>
      </w:r>
    </w:p>
    <w:p w:rsidR="007A22D2" w:rsidRPr="007A22D2" w:rsidRDefault="007A22D2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2">
        <w:rPr>
          <w:rFonts w:ascii="Times New Roman" w:hAnsi="Times New Roman" w:cs="Times New Roman"/>
          <w:sz w:val="28"/>
          <w:szCs w:val="28"/>
        </w:rPr>
        <w:t>- АГЗС – с. Бердюжье ул. Мелиораторов, 12б (Индивидуальный предприниматель Емельянов Дмитрий Николаевич).</w:t>
      </w:r>
    </w:p>
    <w:p w:rsidR="007A22D2" w:rsidRDefault="007A22D2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2">
        <w:rPr>
          <w:rFonts w:ascii="Times New Roman" w:hAnsi="Times New Roman" w:cs="Times New Roman"/>
          <w:sz w:val="28"/>
          <w:szCs w:val="28"/>
        </w:rPr>
        <w:t>- АГЗС – с. Бердюжье ул. Кирова (Индивидуальный предприни</w:t>
      </w:r>
      <w:r w:rsidR="00E254DD">
        <w:rPr>
          <w:rFonts w:ascii="Times New Roman" w:hAnsi="Times New Roman" w:cs="Times New Roman"/>
          <w:sz w:val="28"/>
          <w:szCs w:val="28"/>
        </w:rPr>
        <w:t>матель Калинин Сергей Петрович);</w:t>
      </w:r>
    </w:p>
    <w:p w:rsidR="00E254DD" w:rsidRPr="007A22D2" w:rsidRDefault="00E254DD" w:rsidP="007A22D2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-АЗС –(Индивидуальный предприниматель Ерофеев Евгений Иванович).</w:t>
      </w:r>
    </w:p>
    <w:p w:rsidR="007A22D2" w:rsidRDefault="005F2E91" w:rsidP="007A22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сферы услуг объектов придорожного сервиса, в том числе открытие новых торговых точек в современном формате является одним из приоритетных направлений инвестиционной деятельности в районе в</w:t>
      </w:r>
      <w:r w:rsidR="00E254DD">
        <w:rPr>
          <w:rFonts w:ascii="Times New Roman" w:hAnsi="Times New Roman" w:cs="Times New Roman"/>
          <w:sz w:val="28"/>
          <w:szCs w:val="28"/>
        </w:rPr>
        <w:t xml:space="preserve"> 2020</w:t>
      </w:r>
      <w:r w:rsidR="002E77F9">
        <w:rPr>
          <w:rFonts w:ascii="Times New Roman" w:hAnsi="Times New Roman" w:cs="Times New Roman"/>
          <w:sz w:val="28"/>
          <w:szCs w:val="28"/>
        </w:rPr>
        <w:t xml:space="preserve"> </w:t>
      </w:r>
      <w:r w:rsidR="00E254DD">
        <w:rPr>
          <w:rFonts w:ascii="Times New Roman" w:hAnsi="Times New Roman" w:cs="Times New Roman"/>
          <w:sz w:val="28"/>
          <w:szCs w:val="28"/>
        </w:rPr>
        <w:t>году и  плановом периоде до 2023</w:t>
      </w:r>
      <w:r w:rsidR="008B5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F2E91" w:rsidRDefault="008B59DD" w:rsidP="008B5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="005F2E91">
        <w:rPr>
          <w:rFonts w:ascii="Times New Roman" w:hAnsi="Times New Roman" w:cs="Times New Roman"/>
          <w:sz w:val="28"/>
          <w:szCs w:val="28"/>
        </w:rPr>
        <w:t xml:space="preserve"> на территории Бердюжского муници</w:t>
      </w:r>
      <w:r>
        <w:rPr>
          <w:rFonts w:ascii="Times New Roman" w:hAnsi="Times New Roman" w:cs="Times New Roman"/>
          <w:sz w:val="28"/>
          <w:szCs w:val="28"/>
        </w:rPr>
        <w:t>пального района в рамках реализации  инвестиционного</w:t>
      </w:r>
      <w:r w:rsidR="005F2E91">
        <w:rPr>
          <w:rFonts w:ascii="Times New Roman" w:hAnsi="Times New Roman" w:cs="Times New Roman"/>
          <w:sz w:val="28"/>
          <w:szCs w:val="28"/>
        </w:rPr>
        <w:t xml:space="preserve"> проек</w:t>
      </w:r>
      <w:r>
        <w:rPr>
          <w:rFonts w:ascii="Times New Roman" w:hAnsi="Times New Roman" w:cs="Times New Roman"/>
          <w:sz w:val="28"/>
          <w:szCs w:val="28"/>
        </w:rPr>
        <w:t>та в сфере придорожного сервиса начала свою работу АГЗС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Инвестгаз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A345D" w:rsidRPr="002E77F9" w:rsidRDefault="00674084" w:rsidP="002E7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78">
        <w:rPr>
          <w:rFonts w:ascii="Times New Roman" w:hAnsi="Times New Roman" w:cs="Times New Roman"/>
          <w:sz w:val="28"/>
          <w:szCs w:val="28"/>
        </w:rPr>
        <w:t>Развитие сети</w:t>
      </w:r>
      <w:r w:rsidR="00216478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Pr="008A7D78">
        <w:rPr>
          <w:rFonts w:ascii="Times New Roman" w:hAnsi="Times New Roman" w:cs="Times New Roman"/>
          <w:sz w:val="28"/>
          <w:szCs w:val="28"/>
        </w:rPr>
        <w:t xml:space="preserve"> придорожного сервиса позволит обеспечить работой население</w:t>
      </w:r>
      <w:r w:rsidR="008A7D78">
        <w:rPr>
          <w:rFonts w:ascii="Times New Roman" w:hAnsi="Times New Roman" w:cs="Times New Roman"/>
          <w:sz w:val="28"/>
          <w:szCs w:val="28"/>
        </w:rPr>
        <w:t>,</w:t>
      </w:r>
      <w:r w:rsidRPr="008A7D78">
        <w:rPr>
          <w:rFonts w:ascii="Times New Roman" w:hAnsi="Times New Roman" w:cs="Times New Roman"/>
          <w:sz w:val="28"/>
          <w:szCs w:val="28"/>
        </w:rPr>
        <w:t xml:space="preserve"> проживающее  в сельской местности, решив  проблему занятости, </w:t>
      </w:r>
      <w:r w:rsidR="008A7D78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Pr="008A7D78">
        <w:rPr>
          <w:rFonts w:ascii="Times New Roman" w:hAnsi="Times New Roman" w:cs="Times New Roman"/>
          <w:sz w:val="28"/>
          <w:szCs w:val="28"/>
        </w:rPr>
        <w:t>принесет дополнительные доходы в бюджет муниципальн</w:t>
      </w:r>
      <w:r w:rsidR="008A7D78">
        <w:rPr>
          <w:rFonts w:ascii="Times New Roman" w:hAnsi="Times New Roman" w:cs="Times New Roman"/>
          <w:sz w:val="28"/>
          <w:szCs w:val="28"/>
        </w:rPr>
        <w:t>ого</w:t>
      </w:r>
      <w:r w:rsidRPr="008A7D7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8A7D78">
        <w:rPr>
          <w:rFonts w:ascii="Times New Roman" w:hAnsi="Times New Roman" w:cs="Times New Roman"/>
          <w:sz w:val="28"/>
          <w:szCs w:val="28"/>
        </w:rPr>
        <w:t>я</w:t>
      </w:r>
      <w:r w:rsidRPr="008A7D78">
        <w:rPr>
          <w:rFonts w:ascii="Times New Roman" w:hAnsi="Times New Roman" w:cs="Times New Roman"/>
          <w:sz w:val="28"/>
          <w:szCs w:val="28"/>
        </w:rPr>
        <w:t xml:space="preserve">, на территории которых </w:t>
      </w:r>
      <w:r w:rsidR="008A7D78">
        <w:rPr>
          <w:rFonts w:ascii="Times New Roman" w:hAnsi="Times New Roman" w:cs="Times New Roman"/>
          <w:sz w:val="28"/>
          <w:szCs w:val="28"/>
        </w:rPr>
        <w:t>расположены</w:t>
      </w:r>
      <w:r w:rsidRPr="008A7D78">
        <w:rPr>
          <w:rFonts w:ascii="Times New Roman" w:hAnsi="Times New Roman" w:cs="Times New Roman"/>
          <w:sz w:val="28"/>
          <w:szCs w:val="28"/>
        </w:rPr>
        <w:t xml:space="preserve"> данные объекты</w:t>
      </w:r>
      <w:r w:rsidR="008A7D78">
        <w:rPr>
          <w:rFonts w:ascii="Times New Roman" w:hAnsi="Times New Roman" w:cs="Times New Roman"/>
          <w:sz w:val="28"/>
          <w:szCs w:val="28"/>
        </w:rPr>
        <w:t>.</w:t>
      </w:r>
      <w:r w:rsidRPr="008A7D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45D" w:rsidRDefault="003A345D" w:rsidP="00077E2A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C5B68" w:rsidRDefault="00F65AA8" w:rsidP="00077E2A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1.6</w:t>
      </w:r>
      <w:r w:rsidR="00DC5B68" w:rsidRPr="00DC5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DC5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F7F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C5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Продвижение продукции местных товаропроизводителей</w:t>
      </w:r>
    </w:p>
    <w:p w:rsidR="00DC5B68" w:rsidRDefault="00DC5B68" w:rsidP="00F65A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 и задач, поставленных Правительством области</w:t>
      </w:r>
      <w:r w:rsidR="001C645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обеспечение динамичного развития одного из крупных секторов экономики</w:t>
      </w:r>
      <w:r w:rsidR="001C6456">
        <w:rPr>
          <w:rFonts w:ascii="Times New Roman" w:eastAsia="Times New Roman" w:hAnsi="Times New Roman" w:cs="Times New Roman"/>
          <w:color w:val="000000"/>
          <w:sz w:val="28"/>
          <w:szCs w:val="28"/>
        </w:rPr>
        <w:t>, торговли,</w:t>
      </w:r>
      <w:r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интересах ее жителей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639C7" w:rsidRDefault="00DC5B68" w:rsidP="00F65A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639C7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поддержки местных товаропроизводителей и обеспечения населения качественными продуктами питания в районе проводится работа по проведению</w:t>
      </w:r>
      <w:r w:rsidR="00D70D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акции</w:t>
      </w:r>
      <w:r w:rsidR="00284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«Покупаем Тюменское</w:t>
      </w:r>
      <w:r w:rsidR="00F65AA8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  <w:r w:rsidR="00284C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  <w:r w:rsidR="007639C7">
        <w:rPr>
          <w:rFonts w:ascii="Times New Roman" w:eastAsia="Times New Roman" w:hAnsi="Times New Roman" w:cs="Times New Roman"/>
          <w:color w:val="000000"/>
          <w:sz w:val="28"/>
          <w:szCs w:val="28"/>
        </w:rPr>
        <w:t>В торговых точках товары Тюменских товаропроизводителей обозначены специальными ценниками.</w:t>
      </w:r>
    </w:p>
    <w:p w:rsidR="00321E29" w:rsidRDefault="007639C7" w:rsidP="00F65A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рамках реализации </w:t>
      </w:r>
      <w:r w:rsidR="00321E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 акции «Покупаем Тюменское» проводятся все  районные розничные ярмарки.</w:t>
      </w:r>
    </w:p>
    <w:p w:rsidR="00D70DB2" w:rsidRDefault="00D70DB2" w:rsidP="00F65A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 района  оказывается помощь по изготовлению ценников с логотипом «Покупаем Тюменское!»</w:t>
      </w:r>
    </w:p>
    <w:p w:rsidR="006362A7" w:rsidRPr="00D46B20" w:rsidRDefault="00321E29" w:rsidP="00254C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Продукцию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Бердюжских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товаропроизводителей  (ООО «Молоко», СПССПК «Энергия» имеют возможность приобрести жители всей Тюменской области, и городов </w:t>
      </w:r>
      <w:r w:rsidR="00006A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Тюменского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Севера, как на ярмарках, так и в торговых точках.  </w:t>
      </w:r>
    </w:p>
    <w:p w:rsidR="002B1EFB" w:rsidRDefault="002B1EFB" w:rsidP="002B1EFB">
      <w:pPr>
        <w:pStyle w:val="a5"/>
        <w:spacing w:before="120" w:after="120" w:line="240" w:lineRule="auto"/>
        <w:ind w:left="92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B1012" w:rsidRDefault="002B1EFB" w:rsidP="002B1EFB">
      <w:pPr>
        <w:pStyle w:val="a5"/>
        <w:spacing w:before="120" w:after="120" w:line="240" w:lineRule="auto"/>
        <w:ind w:left="92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</w:t>
      </w:r>
      <w:r w:rsidR="007B1012">
        <w:rPr>
          <w:rFonts w:ascii="Times New Roman" w:hAnsi="Times New Roman"/>
          <w:b/>
          <w:bCs/>
          <w:sz w:val="28"/>
          <w:szCs w:val="28"/>
        </w:rPr>
        <w:t xml:space="preserve">7. </w:t>
      </w:r>
      <w:r w:rsidR="007B1012" w:rsidRPr="00F65AA8">
        <w:rPr>
          <w:rFonts w:ascii="Times New Roman" w:hAnsi="Times New Roman"/>
          <w:b/>
          <w:bCs/>
          <w:sz w:val="28"/>
          <w:szCs w:val="28"/>
        </w:rPr>
        <w:t xml:space="preserve">Защита прав потребителей в сфере торговли </w:t>
      </w:r>
    </w:p>
    <w:p w:rsidR="007B1012" w:rsidRPr="007B1012" w:rsidRDefault="007B1012" w:rsidP="007B101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012">
        <w:rPr>
          <w:rFonts w:ascii="Times New Roman" w:hAnsi="Times New Roman" w:cs="Times New Roman"/>
          <w:color w:val="000000"/>
          <w:sz w:val="28"/>
          <w:szCs w:val="28"/>
        </w:rPr>
        <w:t xml:space="preserve">Основной целью развития торговли является предоставление потребителям широкого ассортимента качественных доступных товаров и услуг. Для проведения эффективной работы по защите прав потребителей необходимо учитывать изменения на рынке товаров, которые неизбежно </w:t>
      </w:r>
      <w:r w:rsidRPr="007B1012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влекут изменение круга и характера проблем, возникающих у потребителей при реализации прав, закрепленных действующим законодательством</w:t>
      </w:r>
    </w:p>
    <w:p w:rsidR="007B1012" w:rsidRPr="007B1012" w:rsidRDefault="007B1012" w:rsidP="007B101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012">
        <w:rPr>
          <w:rFonts w:ascii="Times New Roman" w:hAnsi="Times New Roman" w:cs="Times New Roman"/>
          <w:sz w:val="28"/>
          <w:szCs w:val="28"/>
        </w:rPr>
        <w:tab/>
        <w:t>В связи с отменой обязательной сертификации услуг розничной торговли и сокращением перечня продукции, подлежащей обязательной сертификации, возрастает актуальность повышения качества и обеспечения безопасности, поступающих на потребительский рынок района</w:t>
      </w:r>
      <w:r w:rsidRPr="007B1012">
        <w:rPr>
          <w:rFonts w:ascii="Times New Roman" w:hAnsi="Times New Roman" w:cs="Times New Roman"/>
          <w:color w:val="000000"/>
          <w:sz w:val="28"/>
          <w:szCs w:val="28"/>
        </w:rPr>
        <w:t xml:space="preserve"> товаров и услуг. </w:t>
      </w:r>
    </w:p>
    <w:p w:rsidR="007B1012" w:rsidRPr="007B1012" w:rsidRDefault="007B1012" w:rsidP="007B101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01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B1012">
        <w:rPr>
          <w:rFonts w:ascii="Times New Roman" w:hAnsi="Times New Roman" w:cs="Times New Roman"/>
          <w:sz w:val="28"/>
          <w:szCs w:val="28"/>
        </w:rPr>
        <w:t xml:space="preserve">Существенный вклад в обеспечение населения безопасной продукцией  вносит Федеральная служба по надзору в сфере защиты прав потребителей и благополучия человека. В целях усиления взаимодействия по защите интересов граждан на потребительском рынке в </w:t>
      </w:r>
      <w:proofErr w:type="spellStart"/>
      <w:r w:rsidRPr="007B1012">
        <w:rPr>
          <w:rFonts w:ascii="Times New Roman" w:hAnsi="Times New Roman" w:cs="Times New Roman"/>
          <w:sz w:val="28"/>
          <w:szCs w:val="28"/>
        </w:rPr>
        <w:t>Бердюжском</w:t>
      </w:r>
      <w:proofErr w:type="spellEnd"/>
      <w:r w:rsidRPr="007B1012">
        <w:rPr>
          <w:rFonts w:ascii="Times New Roman" w:hAnsi="Times New Roman" w:cs="Times New Roman"/>
          <w:sz w:val="28"/>
          <w:szCs w:val="28"/>
        </w:rPr>
        <w:t xml:space="preserve"> районе функционирует Территориальный отдел Управления </w:t>
      </w:r>
      <w:r w:rsidRPr="007B1012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Федеральной службы по надзору в сфере защиты прав потребителей и благополучия человека по Тюменской области в </w:t>
      </w:r>
      <w:proofErr w:type="spellStart"/>
      <w:r w:rsidRPr="007B1012">
        <w:rPr>
          <w:rFonts w:ascii="Times New Roman" w:hAnsi="Times New Roman" w:cs="Times New Roman"/>
          <w:color w:val="000000"/>
          <w:sz w:val="28"/>
          <w:szCs w:val="28"/>
        </w:rPr>
        <w:t>Бердюжском</w:t>
      </w:r>
      <w:proofErr w:type="spellEnd"/>
      <w:r w:rsidRPr="007B1012">
        <w:rPr>
          <w:rFonts w:ascii="Times New Roman" w:hAnsi="Times New Roman" w:cs="Times New Roman"/>
          <w:color w:val="000000"/>
          <w:sz w:val="28"/>
          <w:szCs w:val="28"/>
        </w:rPr>
        <w:t xml:space="preserve">, Казанском, Сладковском районах. </w:t>
      </w:r>
    </w:p>
    <w:p w:rsidR="007B1012" w:rsidRPr="007B1012" w:rsidRDefault="007B1012" w:rsidP="007B101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012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B1012" w:rsidRPr="007B1012" w:rsidRDefault="007B1012" w:rsidP="007B1012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1012">
        <w:rPr>
          <w:rFonts w:ascii="Times New Roman" w:hAnsi="Times New Roman" w:cs="Times New Roman"/>
          <w:bCs/>
          <w:sz w:val="28"/>
          <w:szCs w:val="28"/>
        </w:rPr>
        <w:t>В целях дальнейшего совершенствования работы в области защиты прав потребителей необходимо:</w:t>
      </w:r>
    </w:p>
    <w:p w:rsidR="007B1012" w:rsidRPr="007B1012" w:rsidRDefault="007B1012" w:rsidP="007B101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1012">
        <w:rPr>
          <w:rFonts w:ascii="Times New Roman" w:hAnsi="Times New Roman" w:cs="Times New Roman"/>
          <w:sz w:val="28"/>
          <w:szCs w:val="28"/>
        </w:rPr>
        <w:t xml:space="preserve">           - повышение эффективности деятельности по контролю и надзору в первую очередь в социально значимых секторах потребительского рынка: предоставление жилищно-коммунальных, платных медицинских услуг, услуг связи, банковского кредитования, оборота алкогольной и спиртосодержащей продукции; </w:t>
      </w:r>
    </w:p>
    <w:p w:rsidR="007B1012" w:rsidRPr="007B1012" w:rsidRDefault="007B1012" w:rsidP="007B1012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1012">
        <w:rPr>
          <w:rFonts w:ascii="Times New Roman" w:hAnsi="Times New Roman" w:cs="Times New Roman"/>
          <w:sz w:val="28"/>
          <w:szCs w:val="28"/>
        </w:rPr>
        <w:t xml:space="preserve">- совершенствование работы по разъяснению потребителям вопросов применения законов и иных нормативных правовых актов Российской Федерации, регулирующих отношения в области защиты прав потребителей, для повышения уровня правовых знаний и реализации системы самозащиты потребителями своих прав; </w:t>
      </w:r>
    </w:p>
    <w:p w:rsidR="007B1012" w:rsidRPr="007B1012" w:rsidRDefault="007B1012" w:rsidP="007B1012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1012">
        <w:rPr>
          <w:rFonts w:ascii="Times New Roman" w:hAnsi="Times New Roman" w:cs="Times New Roman"/>
          <w:sz w:val="28"/>
          <w:szCs w:val="28"/>
        </w:rPr>
        <w:t xml:space="preserve">- совершенствование деятельности управления в сфере судебной защиты потребительских прав граждан, в том числе неопределенного круга потребителей, за счет более действенного применения соответствующих гражданско-правовых механизмов в судах общей юрисдикции; </w:t>
      </w:r>
    </w:p>
    <w:p w:rsidR="007B1012" w:rsidRPr="007B1012" w:rsidRDefault="007B1012" w:rsidP="007B1012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1012">
        <w:rPr>
          <w:rFonts w:ascii="Times New Roman" w:hAnsi="Times New Roman" w:cs="Times New Roman"/>
          <w:sz w:val="28"/>
          <w:szCs w:val="28"/>
        </w:rPr>
        <w:t>- осуществление взаимодействия с органами местного самоуправления, общественными объединениями по актуальным вопросам защиты прав потребителей.</w:t>
      </w:r>
    </w:p>
    <w:p w:rsidR="007B1012" w:rsidRPr="007B1012" w:rsidRDefault="007B1012" w:rsidP="007B101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012">
        <w:rPr>
          <w:rFonts w:ascii="Times New Roman" w:hAnsi="Times New Roman" w:cs="Times New Roman"/>
          <w:color w:val="000000"/>
          <w:sz w:val="28"/>
          <w:szCs w:val="28"/>
        </w:rPr>
        <w:t>Распоряжением администрации Бердюжского муниципального района от 28. 09. 2018 №301р  «О назначении ответственных сотрудников за реализацию полномочий в сфере защиты прав потребителей» назначены ответственные за реализацию полномочий администрации Бердюжского муниципального района в сфере защиты прав потребителей.</w:t>
      </w:r>
    </w:p>
    <w:p w:rsidR="007407E7" w:rsidRDefault="007B1012" w:rsidP="007407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012">
        <w:rPr>
          <w:rFonts w:ascii="Times New Roman" w:hAnsi="Times New Roman" w:cs="Times New Roman"/>
          <w:color w:val="000000"/>
          <w:sz w:val="28"/>
          <w:szCs w:val="28"/>
        </w:rPr>
        <w:t>Основными полномочиями органов  местного самоуправления являются:</w:t>
      </w:r>
    </w:p>
    <w:p w:rsidR="007B1012" w:rsidRPr="007407E7" w:rsidRDefault="007B1012" w:rsidP="007407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012">
        <w:rPr>
          <w:rFonts w:ascii="Times New Roman" w:hAnsi="Times New Roman" w:cs="Times New Roman"/>
          <w:color w:val="000000"/>
          <w:sz w:val="28"/>
          <w:szCs w:val="28"/>
        </w:rPr>
        <w:t xml:space="preserve">- рассмотрение обращений граждан,  </w:t>
      </w:r>
      <w:r w:rsidRPr="007B1012">
        <w:rPr>
          <w:rFonts w:ascii="Times New Roman" w:hAnsi="Times New Roman" w:cs="Times New Roman"/>
          <w:sz w:val="28"/>
          <w:szCs w:val="28"/>
        </w:rPr>
        <w:t xml:space="preserve">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 органы местного самоуправления незамедлительно извещают об этом </w:t>
      </w:r>
      <w:r w:rsidRPr="007B1012">
        <w:rPr>
          <w:rFonts w:ascii="Times New Roman" w:hAnsi="Times New Roman" w:cs="Times New Roman"/>
          <w:sz w:val="28"/>
          <w:szCs w:val="28"/>
        </w:rPr>
        <w:lastRenderedPageBreak/>
        <w:t>федеральные органы исполнительной власти, осуществляющие контроль за качеством и безопасностью товаров (работ, услуг);</w:t>
      </w:r>
    </w:p>
    <w:p w:rsidR="007B1012" w:rsidRPr="007B1012" w:rsidRDefault="007B1012" w:rsidP="007B101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012">
        <w:rPr>
          <w:rFonts w:ascii="Times New Roman" w:hAnsi="Times New Roman" w:cs="Times New Roman"/>
          <w:color w:val="000000"/>
          <w:sz w:val="28"/>
          <w:szCs w:val="28"/>
        </w:rPr>
        <w:t>- консультирование  граждан по вопросам защиты прав потребителей;</w:t>
      </w:r>
    </w:p>
    <w:p w:rsidR="007B1012" w:rsidRPr="007B1012" w:rsidRDefault="007B1012" w:rsidP="007B101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012">
        <w:rPr>
          <w:rFonts w:ascii="Times New Roman" w:hAnsi="Times New Roman" w:cs="Times New Roman"/>
          <w:color w:val="000000"/>
          <w:sz w:val="28"/>
          <w:szCs w:val="28"/>
        </w:rPr>
        <w:t>- обращение в суды в интересах потребителей (неопределенного круга  потребителей).</w:t>
      </w:r>
    </w:p>
    <w:p w:rsidR="007B1012" w:rsidRPr="007B1012" w:rsidRDefault="007B1012" w:rsidP="007B10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012">
        <w:rPr>
          <w:rFonts w:ascii="Times New Roman" w:hAnsi="Times New Roman" w:cs="Times New Roman"/>
          <w:color w:val="000000"/>
          <w:sz w:val="28"/>
          <w:szCs w:val="28"/>
        </w:rPr>
        <w:t>В соответствие со ст. 42.3. Федерального закона от 07. 02. 1992 №2300-1 «О защите прав потребителей» определен порядок подачи и рассмотрения обращений потребителей:</w:t>
      </w:r>
    </w:p>
    <w:p w:rsidR="007B1012" w:rsidRPr="007B1012" w:rsidRDefault="007B1012" w:rsidP="007B10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1012">
        <w:rPr>
          <w:rFonts w:ascii="Times New Roman" w:hAnsi="Times New Roman" w:cs="Times New Roman"/>
          <w:color w:val="000000"/>
          <w:sz w:val="28"/>
          <w:szCs w:val="28"/>
        </w:rPr>
        <w:t xml:space="preserve"> 1.</w:t>
      </w:r>
      <w:r w:rsidRPr="007B1012">
        <w:rPr>
          <w:rFonts w:ascii="Times New Roman" w:hAnsi="Times New Roman" w:cs="Times New Roman"/>
          <w:sz w:val="28"/>
          <w:szCs w:val="28"/>
        </w:rPr>
        <w:t xml:space="preserve"> Обращение потребителя может быть направлено в письменной форме на бумажном носителе или в электронной форме в орган государственного надзора, иные уполномоченные федеральные органы исполнительной власти, орган исполнительной власти субъекта Российской Федерации либо администрацию Бердюжского муниципального района.</w:t>
      </w:r>
    </w:p>
    <w:p w:rsidR="007B1012" w:rsidRPr="007B1012" w:rsidRDefault="007B1012" w:rsidP="007B101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1012">
        <w:rPr>
          <w:rFonts w:ascii="Times New Roman" w:hAnsi="Times New Roman" w:cs="Times New Roman"/>
          <w:sz w:val="28"/>
          <w:szCs w:val="28"/>
        </w:rPr>
        <w:t>2. Обращение потребителя может быть направлено по почте, с использованием информационно-телекоммуникационной сети "Интернет", в том числе официального сайта органа государственного надзора, иных уполномоченных федеральных органов исполнительной власти, органа исполнительной власти субъекта Российской Федерации либо администрации Бердюжского муниципального района, единого портала государственных и муниципальных услуг либо регионального портала государственных и муниципальных услуг, а также может быть принято при личном приеме заявителя.</w:t>
      </w:r>
    </w:p>
    <w:p w:rsidR="007B1012" w:rsidRPr="007B1012" w:rsidRDefault="007B1012" w:rsidP="007B101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1012">
        <w:rPr>
          <w:rFonts w:ascii="Times New Roman" w:hAnsi="Times New Roman" w:cs="Times New Roman"/>
          <w:sz w:val="28"/>
          <w:szCs w:val="28"/>
        </w:rPr>
        <w:t xml:space="preserve">3. В </w:t>
      </w:r>
      <w:hyperlink r:id="rId8" w:history="1">
        <w:r w:rsidRPr="007B1012">
          <w:rPr>
            <w:rFonts w:ascii="Times New Roman" w:hAnsi="Times New Roman" w:cs="Times New Roman"/>
            <w:sz w:val="28"/>
            <w:szCs w:val="28"/>
          </w:rPr>
          <w:t>многофункциональных центрах</w:t>
        </w:r>
      </w:hyperlink>
      <w:r w:rsidRPr="007B1012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 могут осуществляться прием обращений потребителей и консультирование потребителей по вопросам защиты их прав на основании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самоуправления.</w:t>
      </w:r>
    </w:p>
    <w:p w:rsidR="009B340C" w:rsidRPr="000B5E6C" w:rsidRDefault="009B340C" w:rsidP="000B5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7E2A" w:rsidRPr="000F31A3" w:rsidRDefault="005B1726" w:rsidP="007F21C9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2. </w:t>
      </w:r>
      <w:r w:rsidR="00077E2A" w:rsidRPr="000F31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</w:t>
      </w:r>
      <w:r w:rsidR="00D54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 w:rsidR="00077E2A" w:rsidRPr="000F31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задачи</w:t>
      </w:r>
      <w:r w:rsidR="00D54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 сроки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 этапы </w:t>
      </w:r>
      <w:r w:rsidR="00D54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реализации</w:t>
      </w:r>
      <w:r w:rsidR="00077E2A" w:rsidRPr="000F31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077E2A" w:rsidRPr="000F31A3" w:rsidRDefault="00A85803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Реализация Программы направлена на обеспечение динамичного развития одного из крупных секторов экономики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интересах ее жителей. </w:t>
      </w:r>
    </w:p>
    <w:p w:rsidR="00B70AB8" w:rsidRDefault="00B35C69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77E2A" w:rsidRPr="00CE4D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</w:t>
      </w:r>
      <w:r w:rsidR="00877B41" w:rsidRPr="00CE4D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ью</w:t>
      </w:r>
      <w:r w:rsidR="00077E2A" w:rsidRPr="00CE4D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Программы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</w:t>
      </w:r>
      <w:r w:rsidR="00877B41"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 w:rsidR="009502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A858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Создание условий для </w:t>
      </w:r>
      <w:r w:rsidR="00A14D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комплексного </w:t>
      </w:r>
      <w:r w:rsidR="00A85803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сферы торговли и обеспечения населения района качественными товарами и услугами</w:t>
      </w:r>
      <w:r w:rsidR="009502B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77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35C69" w:rsidRDefault="00B35C69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77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этом</w:t>
      </w:r>
      <w:r w:rsidR="00C6140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077E2A" w:rsidRPr="000F31A3" w:rsidRDefault="00B35C69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необходима 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разработка организационно-правового механизма повышения социально-экономической эффективности функционирования торговой отрасли; </w:t>
      </w:r>
    </w:p>
    <w:p w:rsidR="00B35C69" w:rsidRDefault="00B35C69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в области торговой деятельности государственной политики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77E2A" w:rsidRPr="000F31A3" w:rsidRDefault="00B35C69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роста налоговых поступлений в бюджеты всех уровней; </w:t>
      </w:r>
    </w:p>
    <w:p w:rsidR="00077E2A" w:rsidRPr="000F31A3" w:rsidRDefault="00B35C69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насыщение  потребительского рынка качественными товарами широкого ассортимента; </w:t>
      </w:r>
    </w:p>
    <w:p w:rsidR="00077E2A" w:rsidRPr="000F31A3" w:rsidRDefault="00B35C69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стимулирование инвестиционной и инновационной активности в сфере торговли; </w:t>
      </w:r>
    </w:p>
    <w:p w:rsidR="00077E2A" w:rsidRPr="000F31A3" w:rsidRDefault="00B35C69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стимулирование роста платежеспособного покупательского спроса; </w:t>
      </w:r>
    </w:p>
    <w:p w:rsidR="00B35C69" w:rsidRDefault="00B35C69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благоприятной конкурентной среды на потребительском рынке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5630E" w:rsidRDefault="00B35C69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качества и безоп</w:t>
      </w:r>
      <w:r w:rsidR="0015630E">
        <w:rPr>
          <w:rFonts w:ascii="Times New Roman" w:eastAsia="Times New Roman" w:hAnsi="Times New Roman" w:cs="Times New Roman"/>
          <w:color w:val="000000"/>
          <w:sz w:val="28"/>
          <w:szCs w:val="28"/>
        </w:rPr>
        <w:t>асности потребительских товаров;</w:t>
      </w:r>
    </w:p>
    <w:p w:rsidR="0015630E" w:rsidRPr="0015630E" w:rsidRDefault="0015630E" w:rsidP="007F21C9">
      <w:pPr>
        <w:pStyle w:val="western"/>
        <w:spacing w:before="0" w:beforeAutospacing="0"/>
        <w:jc w:val="both"/>
      </w:pPr>
      <w:r w:rsidRPr="0015630E">
        <w:t xml:space="preserve">- обеспечение занятости населения; </w:t>
      </w:r>
    </w:p>
    <w:p w:rsidR="00B35C69" w:rsidRPr="000F31A3" w:rsidRDefault="00077E2A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77E2A" w:rsidRDefault="00B35C69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достижения поставленн</w:t>
      </w:r>
      <w:r w:rsidR="00B70AB8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</w:t>
      </w:r>
      <w:r w:rsidR="00B70AB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77E2A" w:rsidRPr="000F3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</w:t>
      </w:r>
      <w:r w:rsidR="00077E2A" w:rsidRPr="00CE4D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решение следующих задач: </w:t>
      </w:r>
    </w:p>
    <w:p w:rsidR="001A1DEF" w:rsidRDefault="004A738A" w:rsidP="007F21C9">
      <w:pPr>
        <w:pStyle w:val="a5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738A">
        <w:rPr>
          <w:rFonts w:ascii="Times New Roman" w:eastAsia="Times New Roman" w:hAnsi="Times New Roman" w:cs="Times New Roman"/>
          <w:color w:val="000000"/>
          <w:sz w:val="28"/>
          <w:szCs w:val="28"/>
        </w:rPr>
        <w:t>1. С</w:t>
      </w:r>
      <w:r w:rsidR="001A1DEF" w:rsidRPr="004A738A">
        <w:rPr>
          <w:rFonts w:ascii="Times New Roman" w:eastAsia="Times New Roman" w:hAnsi="Times New Roman" w:cs="Times New Roman"/>
          <w:color w:val="000000"/>
          <w:sz w:val="28"/>
          <w:szCs w:val="28"/>
        </w:rPr>
        <w:t>овершенствование</w:t>
      </w:r>
      <w:r w:rsidR="001A1D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нормативно-правового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информационного и организационного </w:t>
      </w:r>
      <w:r w:rsidR="001A1D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обеспечения в сфере торговли;</w:t>
      </w:r>
    </w:p>
    <w:p w:rsidR="001A1DEF" w:rsidRDefault="004A738A" w:rsidP="007F21C9">
      <w:pPr>
        <w:pStyle w:val="a5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</w:t>
      </w:r>
      <w:r w:rsidR="001A1DEF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 экономической и территориальной доступности товаров для населения района;</w:t>
      </w:r>
    </w:p>
    <w:p w:rsidR="001A1DEF" w:rsidRDefault="004A738A" w:rsidP="007F2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С</w:t>
      </w:r>
      <w:r w:rsidR="001A1DEF" w:rsidRPr="001A1DEF">
        <w:rPr>
          <w:rFonts w:ascii="Times New Roman" w:eastAsia="Times New Roman" w:hAnsi="Times New Roman" w:cs="Times New Roman"/>
          <w:color w:val="000000"/>
          <w:sz w:val="28"/>
          <w:szCs w:val="28"/>
        </w:rPr>
        <w:t>одействие продвижению товаров местных товар</w:t>
      </w:r>
      <w:r w:rsid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опроизводителей </w:t>
      </w:r>
      <w:r w:rsidR="00EA2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1A1DEF" w:rsidRPr="001A1DEF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потребительском рынке</w:t>
      </w:r>
      <w:r w:rsid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1A1DEF" w:rsidRPr="001A1D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1DE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D3E43" w:rsidRDefault="00EB0C55" w:rsidP="007F21C9">
      <w:pPr>
        <w:pStyle w:val="western"/>
        <w:spacing w:before="0" w:beforeAutospacing="0"/>
        <w:ind w:firstLine="708"/>
        <w:jc w:val="both"/>
        <w:rPr>
          <w:spacing w:val="-6"/>
        </w:rPr>
      </w:pPr>
      <w:r>
        <w:rPr>
          <w:spacing w:val="-6"/>
        </w:rPr>
        <w:t>4. С</w:t>
      </w:r>
      <w:r w:rsidR="0015630E" w:rsidRPr="0015630E">
        <w:rPr>
          <w:spacing w:val="-6"/>
        </w:rPr>
        <w:t>тимулирование деловой активности хозяйствующих субъектов, осуществляющих торговую деятельность, и организация взаимодействия между хозяйствующими субъектами, осуществляющими торговую деятельность, и хозяйствующими субъектами, осуществляющими производство (поставки) товаров на территории района</w:t>
      </w:r>
      <w:r>
        <w:rPr>
          <w:spacing w:val="-6"/>
        </w:rPr>
        <w:t>;</w:t>
      </w:r>
      <w:bookmarkStart w:id="1" w:name="OLE_LINK3"/>
      <w:bookmarkStart w:id="2" w:name="OLE_LINK4"/>
      <w:bookmarkEnd w:id="1"/>
      <w:bookmarkEnd w:id="2"/>
    </w:p>
    <w:p w:rsidR="001A1DEF" w:rsidRPr="002D3E43" w:rsidRDefault="00980C58" w:rsidP="007F21C9">
      <w:pPr>
        <w:pStyle w:val="western"/>
        <w:spacing w:before="0" w:beforeAutospacing="0"/>
        <w:ind w:firstLine="708"/>
        <w:jc w:val="both"/>
        <w:rPr>
          <w:spacing w:val="-6"/>
        </w:rPr>
      </w:pPr>
      <w:r w:rsidRPr="0015630E">
        <w:t>Достижение цели и решение задач муниципальной пр</w:t>
      </w:r>
      <w:r w:rsidR="0015630E" w:rsidRPr="0015630E">
        <w:t>ограммы «Развитие торго</w:t>
      </w:r>
      <w:r w:rsidR="00EB0C55">
        <w:t xml:space="preserve">вли в </w:t>
      </w:r>
      <w:proofErr w:type="spellStart"/>
      <w:r w:rsidR="00EB0C55">
        <w:t>Бердюжском</w:t>
      </w:r>
      <w:proofErr w:type="spellEnd"/>
      <w:r w:rsidR="002D3E43">
        <w:t xml:space="preserve"> муниципальном </w:t>
      </w:r>
      <w:r w:rsidR="00EB0C55">
        <w:t xml:space="preserve">  ра</w:t>
      </w:r>
      <w:r w:rsidR="00E254DD">
        <w:t>йоне на 2021-2023</w:t>
      </w:r>
      <w:r w:rsidRPr="0015630E">
        <w:t xml:space="preserve"> годы» обеспечивается путем реализации комплекса нормативных правовых, организационных мер и мероприятий. </w:t>
      </w:r>
    </w:p>
    <w:p w:rsidR="0015630E" w:rsidRDefault="001A1DEF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ализация Программы предусмотрен</w:t>
      </w:r>
      <w:r w:rsidR="00E254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2021-2023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годы. </w:t>
      </w:r>
    </w:p>
    <w:p w:rsidR="002D3E43" w:rsidRDefault="002D3E43" w:rsidP="007F2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1BAE" w:rsidRDefault="00EB0C55" w:rsidP="002D3E43">
      <w:pPr>
        <w:pStyle w:val="western"/>
        <w:spacing w:before="0" w:beforeAutospacing="0"/>
        <w:jc w:val="both"/>
        <w:rPr>
          <w:b/>
          <w:bCs/>
        </w:rPr>
      </w:pPr>
      <w:r w:rsidRPr="00EB0C55">
        <w:rPr>
          <w:b/>
          <w:bCs/>
        </w:rPr>
        <w:t>Раздел</w:t>
      </w:r>
      <w:r w:rsidR="00BD30F5">
        <w:rPr>
          <w:b/>
          <w:bCs/>
        </w:rPr>
        <w:t xml:space="preserve"> </w:t>
      </w:r>
      <w:r w:rsidRPr="00EB0C55">
        <w:rPr>
          <w:b/>
          <w:bCs/>
        </w:rPr>
        <w:t>3.</w:t>
      </w:r>
      <w:r>
        <w:rPr>
          <w:b/>
          <w:bCs/>
        </w:rPr>
        <w:t xml:space="preserve"> Система основных мероприятий муниципальной программы</w:t>
      </w:r>
    </w:p>
    <w:p w:rsidR="002D3E43" w:rsidRDefault="002D3E43" w:rsidP="002D3E43">
      <w:pPr>
        <w:pStyle w:val="western"/>
        <w:spacing w:before="0" w:beforeAutospacing="0"/>
        <w:jc w:val="both"/>
        <w:rPr>
          <w:b/>
          <w:bCs/>
        </w:rPr>
      </w:pPr>
    </w:p>
    <w:p w:rsidR="00EB0C55" w:rsidRPr="00EB0C55" w:rsidRDefault="00EB0C55" w:rsidP="002D3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программных мероприятий муниципальной программы «</w:t>
      </w:r>
      <w:r w:rsidR="00192B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торговли в </w:t>
      </w:r>
      <w:proofErr w:type="spellStart"/>
      <w:r w:rsidR="00192B57">
        <w:rPr>
          <w:rFonts w:ascii="Times New Roman" w:eastAsia="Times New Roman" w:hAnsi="Times New Roman" w:cs="Times New Roman"/>
          <w:color w:val="000000"/>
          <w:sz w:val="28"/>
          <w:szCs w:val="28"/>
        </w:rPr>
        <w:t>Бердюжском</w:t>
      </w:r>
      <w:proofErr w:type="spellEnd"/>
      <w:r w:rsidR="002D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муниципальном</w:t>
      </w: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</w:t>
      </w:r>
      <w:r w:rsidR="00E254DD">
        <w:rPr>
          <w:rFonts w:ascii="Times New Roman" w:eastAsia="Times New Roman" w:hAnsi="Times New Roman" w:cs="Times New Roman"/>
          <w:color w:val="000000"/>
          <w:sz w:val="28"/>
          <w:szCs w:val="28"/>
        </w:rPr>
        <w:t>оне на 2021-2023</w:t>
      </w: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годы» является совокупностью мер, выполнение которых обеспечивает достижение главной цели программы: создание условий для комплексного развития сферы торговли и обеспечения населения района качественными товарами и услугами.</w:t>
      </w:r>
    </w:p>
    <w:p w:rsidR="00EB0C55" w:rsidRPr="00EB0C55" w:rsidRDefault="00EB0C55" w:rsidP="00192B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решения задачи «Совершенствование нормативно-правового, информационного и организационного обеспечения развития торговли» предполагается реализация следующих мероприятий: 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разработка и принятие нормативных актов, регулирующих торговую деятельность на муниципальном уровне;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- оказание консультативной помощи субъектам торговли по вопросам получения муниципальной поддержки малого и среднего предпринимательства, по новым нормативным актам;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и ведение торгового реестра;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- разработка и внедрение административных регламентов по предоставлению государственных и муниципальных услуг по вопросам регулирования потребительского рынка;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осуществление взаимодействия с органами местного самоуправления поселений, расположенных на территории муниципального района, направленного на исполнение требований законодательства, регулирующую торговую деятельность на территории района;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- координация развития торговой сети посредством создания перспективных схем размещения торговых предприятий;</w:t>
      </w:r>
    </w:p>
    <w:p w:rsidR="00EB0C55" w:rsidRPr="00DF507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установление дополнительных ограничений времени, условий и мест </w:t>
      </w:r>
      <w:r w:rsidRPr="00DF5075">
        <w:rPr>
          <w:rFonts w:ascii="Times New Roman" w:eastAsia="Times New Roman" w:hAnsi="Times New Roman" w:cs="Times New Roman"/>
          <w:color w:val="000000"/>
          <w:sz w:val="28"/>
          <w:szCs w:val="28"/>
        </w:rPr>
        <w:t>розничной продажи алкогольной продукции в дни массовых мероприятий;</w:t>
      </w:r>
    </w:p>
    <w:p w:rsidR="00EB0C55" w:rsidRPr="00DF507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075">
        <w:rPr>
          <w:rFonts w:ascii="Times New Roman" w:eastAsia="Times New Roman" w:hAnsi="Times New Roman" w:cs="Times New Roman"/>
          <w:color w:val="000000"/>
          <w:sz w:val="28"/>
          <w:szCs w:val="28"/>
        </w:rPr>
        <w:t>- упрощение процедур предоставления муниципальных услуг органами местного самоуправления по вопросам регул</w:t>
      </w:r>
      <w:r w:rsidR="00192B57" w:rsidRPr="00DF5075"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ирования потребительского рынка;</w:t>
      </w:r>
    </w:p>
    <w:p w:rsidR="00192B57" w:rsidRPr="00DF5075" w:rsidRDefault="00192B57" w:rsidP="00192B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075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- проведение семинаров, информирование через средства массовой информации;</w:t>
      </w:r>
    </w:p>
    <w:p w:rsidR="00192B57" w:rsidRPr="00DF5075" w:rsidRDefault="00192B57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075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размещение информации по вопросам развития торговли на официальном сайте Бердюжского района</w:t>
      </w:r>
      <w:r w:rsidR="0084601C" w:rsidRPr="00DF507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0C55" w:rsidRPr="00EB0C55" w:rsidRDefault="00EB0C55" w:rsidP="002D3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5075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вышеуказанных</w:t>
      </w: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 будет способствовать обеспечению развитию сферы торговли в муниципальном образовании, сокращению административных барьеров при предоставлении муниципальных услуг, осуществлению мониторинга состояния развития потребительского рынка, открытости и доступности</w:t>
      </w:r>
      <w:r w:rsidR="008460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информации о развитии торговли,</w:t>
      </w:r>
      <w:r w:rsidR="0084601C"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способствовать повышению информационной грамотности, поможет отслеживать изменения в законодательстве. </w:t>
      </w:r>
    </w:p>
    <w:p w:rsidR="00EB0C55" w:rsidRPr="00EB0C55" w:rsidRDefault="00EB0C55" w:rsidP="00192B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решения задачи «Повышение экономической и территориальной доступности товаров и услуг для населения района» предполагается реализация следующих мероприятий: 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мониторинга цен на отдельные социально значимые товары с целью определения экономической доступности товаров для населения;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- возмещение расходов по доставке товаров первой необходимости в труднодоступные населенные пункты (субвенция на поддержку труднодоступных территорий в части обеспечения населения товарами первой необходимости и бытовыми услугами);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- Организация ярмарочной торговли в целях реализации сельскохозяйственной продукции, произведенной сельскохозяйственными организациями, крестьянскими (фермерскими) хозяйствами и гражданами, ведущими личное подсоб</w:t>
      </w:r>
      <w:r w:rsidRPr="00EB0C55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softHyphen/>
        <w:t>ное хозяйство, на территории района.</w:t>
      </w:r>
    </w:p>
    <w:p w:rsidR="00EB0C55" w:rsidRPr="00EB0C55" w:rsidRDefault="00EB0C55" w:rsidP="00192B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вышеуказанных мероприятий будет способствовать развитию торгов</w:t>
      </w:r>
      <w:r w:rsidR="00192B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инфраструктуры в </w:t>
      </w:r>
      <w:proofErr w:type="spellStart"/>
      <w:r w:rsidR="00192B57">
        <w:rPr>
          <w:rFonts w:ascii="Times New Roman" w:eastAsia="Times New Roman" w:hAnsi="Times New Roman" w:cs="Times New Roman"/>
          <w:color w:val="000000"/>
          <w:sz w:val="28"/>
          <w:szCs w:val="28"/>
        </w:rPr>
        <w:t>Бердюжском</w:t>
      </w:r>
      <w:proofErr w:type="spellEnd"/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районе, выравниванию </w:t>
      </w: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условий жизни населения района в части обеспечения социально значимыми товарами и услугами по доступным ценам независимо от места проживания.</w:t>
      </w:r>
    </w:p>
    <w:p w:rsidR="00EB0C55" w:rsidRPr="00EB0C55" w:rsidRDefault="00EB0C55" w:rsidP="00192B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OLE_LINK2"/>
      <w:bookmarkStart w:id="4" w:name="OLE_LINK1"/>
      <w:bookmarkEnd w:id="3"/>
      <w:bookmarkEnd w:id="4"/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решения задачи «Содействие продвижению товаров отечественного производства на пот</w:t>
      </w:r>
      <w:r w:rsidR="00192B57">
        <w:rPr>
          <w:rFonts w:ascii="Times New Roman" w:eastAsia="Times New Roman" w:hAnsi="Times New Roman" w:cs="Times New Roman"/>
          <w:color w:val="000000"/>
          <w:sz w:val="28"/>
          <w:szCs w:val="28"/>
        </w:rPr>
        <w:t>ребительском рынке Бердюжского</w:t>
      </w: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района» предполагается реализация следующих мероприятий: 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реализации проекта «Покупаем Тюменское!»;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участие в ярмарках по реализации сельскохозяйственной продукции и продук</w:t>
      </w:r>
      <w:r w:rsidR="00192B57">
        <w:rPr>
          <w:rFonts w:ascii="Times New Roman" w:eastAsia="Times New Roman" w:hAnsi="Times New Roman" w:cs="Times New Roman"/>
          <w:color w:val="000000"/>
          <w:sz w:val="28"/>
          <w:szCs w:val="28"/>
        </w:rPr>
        <w:t>тов питания в г. Тюмени</w:t>
      </w: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ярмарках </w:t>
      </w:r>
      <w:r w:rsidR="00192B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городов Севера </w:t>
      </w: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Тюменской области;</w:t>
      </w:r>
    </w:p>
    <w:p w:rsidR="00EB0C55" w:rsidRPr="00EB0C55" w:rsidRDefault="00EB0C55" w:rsidP="00EB0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- создание условий производителям продуктов питания, крестьянско-фермерским хозяйствам, физическим лицам в предоставлении торговых мест на рынках для реализации выпускаемой продукции и излишков продукции с садоводческих и приусадебных участков;</w:t>
      </w:r>
    </w:p>
    <w:p w:rsidR="00EB0C55" w:rsidRDefault="00EB0C55" w:rsidP="00192B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C55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вышеуказанных мероприятий будет способствовать продвижению продукции местных товаропроизводителей на рынке Тюменской области, повышению её конкурентоспособности, а также информированности населения района о качестве и ассортименте выпускаемой продукции предприятиями региона.</w:t>
      </w:r>
    </w:p>
    <w:p w:rsidR="008E7B9E" w:rsidRDefault="008E7B9E" w:rsidP="00192B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30F5" w:rsidRDefault="00BD30F5" w:rsidP="00BD3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D30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4. Финансовое обеспечение Программы</w:t>
      </w:r>
    </w:p>
    <w:p w:rsidR="002D3E43" w:rsidRPr="00BD30F5" w:rsidRDefault="002D3E43" w:rsidP="00BD3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D30F5" w:rsidRPr="00BD30F5" w:rsidRDefault="00BD30F5" w:rsidP="00BD30F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0F5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Финансирование мероприятий программы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торг</w:t>
      </w:r>
      <w:r w:rsidR="00885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овли в </w:t>
      </w:r>
      <w:proofErr w:type="spellStart"/>
      <w:r w:rsidR="00885AD1">
        <w:rPr>
          <w:rFonts w:ascii="Times New Roman" w:eastAsia="Times New Roman" w:hAnsi="Times New Roman" w:cs="Times New Roman"/>
          <w:color w:val="000000"/>
          <w:sz w:val="28"/>
          <w:szCs w:val="28"/>
        </w:rPr>
        <w:t>Бердюжск</w:t>
      </w:r>
      <w:r w:rsidR="006C7C2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proofErr w:type="spellEnd"/>
      <w:r w:rsidR="006C7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муниципальном  районе на 2021 - 2023</w:t>
      </w:r>
      <w:r w:rsidRPr="00BD30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годы» будет осуществляться за счет средств, предусмотренных на реализацию следующих государственных полномочий: </w:t>
      </w:r>
    </w:p>
    <w:p w:rsidR="00BD30F5" w:rsidRPr="00BD30F5" w:rsidRDefault="00BD30F5" w:rsidP="00BD30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0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возмещение расходов по обеспечению населения в труднодоступных населенных пунктах товарами первой необходимости - </w:t>
      </w:r>
    </w:p>
    <w:p w:rsidR="00BD30F5" w:rsidRPr="00BD30F5" w:rsidRDefault="006C7C29" w:rsidP="00BD30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="007F21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–257</w:t>
      </w:r>
      <w:r w:rsidR="00BD30F5" w:rsidRPr="00BD30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BD30F5" w:rsidRPr="00BD30F5" w:rsidRDefault="006C7C29" w:rsidP="00BD30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2022</w:t>
      </w:r>
      <w:r w:rsidR="007F21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– 257</w:t>
      </w:r>
      <w:r w:rsidR="00BD30F5" w:rsidRPr="00BD30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BD30F5" w:rsidRPr="00BD30F5" w:rsidRDefault="006C7C29" w:rsidP="00BD30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2023</w:t>
      </w:r>
      <w:r w:rsidR="007F21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– 257</w:t>
      </w:r>
      <w:r w:rsidR="00BD30F5" w:rsidRPr="00BD30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BD30F5" w:rsidRPr="00BD30F5" w:rsidRDefault="00BD30F5" w:rsidP="00BD30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30F5">
        <w:rPr>
          <w:rFonts w:ascii="Times New Roman" w:eastAsia="Times New Roman" w:hAnsi="Times New Roman" w:cs="Times New Roman"/>
          <w:color w:val="000000"/>
          <w:sz w:val="28"/>
          <w:szCs w:val="28"/>
        </w:rPr>
        <w:t>- на осуществление деятельности по ведению и формированию торгового реестра:</w:t>
      </w:r>
    </w:p>
    <w:p w:rsidR="00BD30F5" w:rsidRPr="00BD30F5" w:rsidRDefault="006C7C29" w:rsidP="00BD30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="00885AD1">
        <w:rPr>
          <w:rFonts w:ascii="Times New Roman" w:eastAsia="Times New Roman" w:hAnsi="Times New Roman" w:cs="Times New Roman"/>
          <w:color w:val="000000"/>
          <w:sz w:val="28"/>
          <w:szCs w:val="28"/>
        </w:rPr>
        <w:t>год – 12</w:t>
      </w:r>
      <w:r w:rsidR="00BD30F5" w:rsidRPr="00BD30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BD30F5" w:rsidRPr="00BD30F5" w:rsidRDefault="006C7C29" w:rsidP="00BD30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2022</w:t>
      </w:r>
      <w:r w:rsidR="00885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– 12</w:t>
      </w:r>
      <w:r w:rsidR="00BD30F5" w:rsidRPr="00BD30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EB0C55" w:rsidRPr="008E7B9E" w:rsidRDefault="006C7C29" w:rsidP="008E7B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2023</w:t>
      </w:r>
      <w:r w:rsidR="00BD30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– </w:t>
      </w:r>
      <w:r w:rsidR="00885AD1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BD30F5" w:rsidRPr="00BD30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E52A4" w:rsidRPr="00721BAE" w:rsidRDefault="008E7B9E" w:rsidP="00CE52A4">
      <w:pPr>
        <w:pStyle w:val="western"/>
        <w:jc w:val="center"/>
      </w:pPr>
      <w:r>
        <w:rPr>
          <w:b/>
          <w:bCs/>
        </w:rPr>
        <w:t>Раздел 5</w:t>
      </w:r>
      <w:r w:rsidR="00CE52A4" w:rsidRPr="00721BAE">
        <w:rPr>
          <w:b/>
          <w:bCs/>
        </w:rPr>
        <w:t>. Ожидаемые конечные результаты и показатели Программы</w:t>
      </w:r>
    </w:p>
    <w:p w:rsidR="00F0011E" w:rsidRDefault="00CE52A4" w:rsidP="002D3E43">
      <w:pPr>
        <w:pStyle w:val="western"/>
        <w:spacing w:before="0" w:beforeAutospacing="0"/>
        <w:ind w:firstLine="708"/>
        <w:jc w:val="both"/>
      </w:pPr>
      <w:r w:rsidRPr="00721BAE">
        <w:t>Для оценки эффективности и результативности решения задач, определенных Программой, определены следующие показатели эффекта, характеризующие</w:t>
      </w:r>
      <w:r w:rsidR="006C7C29">
        <w:t xml:space="preserve"> ход реализации Программы к 2023</w:t>
      </w:r>
      <w:r w:rsidRPr="00721BAE">
        <w:t xml:space="preserve"> году:</w:t>
      </w:r>
    </w:p>
    <w:p w:rsidR="00F0011E" w:rsidRDefault="00F0011E" w:rsidP="002D3E4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увеличение</w:t>
      </w:r>
      <w:r w:rsidR="008E7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роста оборота розничной торговли до </w:t>
      </w:r>
    </w:p>
    <w:p w:rsidR="00F0011E" w:rsidRDefault="00045F06" w:rsidP="002D3E4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6C7C29">
        <w:rPr>
          <w:rFonts w:ascii="Times New Roman" w:eastAsia="Times New Roman" w:hAnsi="Times New Roman" w:cs="Times New Roman"/>
          <w:color w:val="000000"/>
          <w:sz w:val="28"/>
          <w:szCs w:val="28"/>
        </w:rPr>
        <w:t>30,9</w:t>
      </w:r>
      <w:r w:rsidR="007F21C9">
        <w:rPr>
          <w:rFonts w:ascii="Times New Roman" w:eastAsia="Times New Roman" w:hAnsi="Times New Roman" w:cs="Times New Roman"/>
          <w:color w:val="000000"/>
          <w:sz w:val="28"/>
          <w:szCs w:val="28"/>
        </w:rPr>
        <w:t>%   к уровню 2018</w:t>
      </w:r>
      <w:r w:rsidR="00F001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ценах соответствующих лет</w:t>
      </w:r>
      <w:r w:rsidR="00F001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0011E" w:rsidRDefault="00F0011E" w:rsidP="002D3E4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увеличение оборота розничной торговли в </w:t>
      </w:r>
      <w:r w:rsidR="007745F0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6C7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счете на душу населения до 111,7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F0011E" w:rsidRDefault="00F0011E" w:rsidP="002D3E4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достижение установленных нормативов минимальной обеспеченности населения площадью торговых объектов в разрезе населенных пунктов;</w:t>
      </w:r>
    </w:p>
    <w:p w:rsidR="005B51B0" w:rsidRPr="005B51B0" w:rsidRDefault="005B51B0" w:rsidP="002D3E43">
      <w:pPr>
        <w:pStyle w:val="western"/>
        <w:spacing w:before="0" w:beforeAutospacing="0"/>
        <w:jc w:val="both"/>
      </w:pPr>
      <w:r w:rsidRPr="005B51B0">
        <w:t>- повышение качества обслуживания населения;</w:t>
      </w:r>
    </w:p>
    <w:p w:rsidR="00F0011E" w:rsidRDefault="00F0011E" w:rsidP="002D3E4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привлечение инвестиционных ресурсов в реконструкцию и строительство объектов потребительского рынка; </w:t>
      </w:r>
    </w:p>
    <w:p w:rsidR="007745F0" w:rsidRDefault="007745F0" w:rsidP="002D3E4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рост оборота розничной торговли на розничных ярмарках;</w:t>
      </w:r>
    </w:p>
    <w:p w:rsidR="00F0011E" w:rsidRDefault="00F0011E" w:rsidP="002D3E43">
      <w:pPr>
        <w:pStyle w:val="western"/>
        <w:spacing w:before="0" w:beforeAutospacing="0"/>
        <w:jc w:val="both"/>
      </w:pPr>
      <w:r>
        <w:t>- создание в организациях потребительского рынка новых рабочих мест;</w:t>
      </w:r>
    </w:p>
    <w:p w:rsidR="007F21C9" w:rsidRPr="006C7C29" w:rsidRDefault="00F0011E" w:rsidP="006C7C29">
      <w:pPr>
        <w:pStyle w:val="western"/>
        <w:spacing w:before="0" w:beforeAutospacing="0"/>
        <w:jc w:val="both"/>
      </w:pPr>
      <w:r w:rsidRPr="00F0011E">
        <w:t xml:space="preserve">- увеличение налоговых поступлений в бюджеты всех </w:t>
      </w:r>
      <w:r w:rsidR="005B51B0">
        <w:t>уровней от организаций торговли.</w:t>
      </w:r>
    </w:p>
    <w:p w:rsidR="007F21C9" w:rsidRDefault="007F21C9" w:rsidP="00CE63A3">
      <w:pPr>
        <w:tabs>
          <w:tab w:val="left" w:pos="90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E63A3" w:rsidRPr="00CE63A3" w:rsidRDefault="00CE63A3" w:rsidP="007407E7">
      <w:pPr>
        <w:tabs>
          <w:tab w:val="left" w:pos="900"/>
        </w:tabs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44DF6">
        <w:rPr>
          <w:rFonts w:ascii="Times New Roman" w:hAnsi="Times New Roman" w:cs="Times New Roman"/>
          <w:b/>
          <w:sz w:val="26"/>
          <w:szCs w:val="26"/>
        </w:rPr>
        <w:t>Показатели для оценки эффективности реализации программы</w:t>
      </w:r>
      <w:r w:rsidRPr="00CE63A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781" w:type="dxa"/>
        <w:tblInd w:w="108" w:type="dxa"/>
        <w:tblLayout w:type="fixed"/>
        <w:tblLook w:val="0000"/>
      </w:tblPr>
      <w:tblGrid>
        <w:gridCol w:w="567"/>
        <w:gridCol w:w="2410"/>
        <w:gridCol w:w="1276"/>
        <w:gridCol w:w="1134"/>
        <w:gridCol w:w="992"/>
        <w:gridCol w:w="1134"/>
        <w:gridCol w:w="1134"/>
        <w:gridCol w:w="1134"/>
      </w:tblGrid>
      <w:tr w:rsidR="00CE63A3" w:rsidRPr="00CE63A3" w:rsidTr="0011256D">
        <w:trPr>
          <w:cantSplit/>
          <w:trHeight w:val="26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190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r w:rsidRPr="008219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19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19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19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Отчет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219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Ожид</w:t>
            </w:r>
            <w:proofErr w:type="spellEnd"/>
            <w:r w:rsidRPr="008219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  <w:p w:rsidR="00CE63A3" w:rsidRPr="0011256D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3A3" w:rsidRPr="00821906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19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Прогноз</w:t>
            </w:r>
          </w:p>
        </w:tc>
      </w:tr>
      <w:tr w:rsidR="00CE63A3" w:rsidRPr="00CE63A3" w:rsidTr="0011256D">
        <w:trPr>
          <w:cantSplit/>
          <w:trHeight w:val="28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CE63A3" w:rsidP="007407E7">
            <w:pPr>
              <w:tabs>
                <w:tab w:val="left" w:pos="90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CE63A3" w:rsidP="007407E7">
            <w:pPr>
              <w:tabs>
                <w:tab w:val="left" w:pos="90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CE63A3" w:rsidP="007407E7">
            <w:pPr>
              <w:tabs>
                <w:tab w:val="left" w:pos="90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190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201</w:t>
            </w:r>
            <w:r w:rsidR="001125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CE63A3" w:rsidP="007407E7">
            <w:pPr>
              <w:tabs>
                <w:tab w:val="left" w:pos="900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821906" w:rsidRDefault="007F21C9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1125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3A3" w:rsidRPr="00821906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2023</w:t>
            </w:r>
          </w:p>
        </w:tc>
      </w:tr>
      <w:tr w:rsidR="00CE63A3" w:rsidRPr="00CE63A3" w:rsidTr="0011256D">
        <w:trPr>
          <w:trHeight w:val="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63A3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63A3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63A3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63A3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63A3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63A3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63A3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3A3" w:rsidRPr="00CE63A3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63A3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</w:tr>
      <w:tr w:rsidR="00CE63A3" w:rsidRPr="00CE63A3" w:rsidTr="0011256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63A3"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CE63A3" w:rsidP="007407E7">
            <w:pPr>
              <w:tabs>
                <w:tab w:val="left" w:pos="900"/>
              </w:tabs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63A3">
              <w:rPr>
                <w:rFonts w:ascii="Times New Roman" w:hAnsi="Times New Roman" w:cs="Times New Roman"/>
                <w:bCs/>
                <w:sz w:val="26"/>
                <w:szCs w:val="26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CE63A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63A3">
              <w:rPr>
                <w:rFonts w:ascii="Times New Roman" w:hAnsi="Times New Roman" w:cs="Times New Roman"/>
                <w:bCs/>
                <w:sz w:val="26"/>
                <w:szCs w:val="26"/>
              </w:rPr>
              <w:t>млн.руб.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877,54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935,49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1001,13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3A3" w:rsidRPr="00CE63A3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1071,38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3A3" w:rsidRPr="00CE63A3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1148,78</w:t>
            </w:r>
          </w:p>
        </w:tc>
      </w:tr>
      <w:tr w:rsidR="00DE6C4B" w:rsidRPr="00CE63A3" w:rsidTr="0011256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DE6C4B" w:rsidP="007407E7">
            <w:pPr>
              <w:tabs>
                <w:tab w:val="left" w:pos="90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объектов торговли.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DE6C4B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ед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EB01C0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DE6C4B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DE6C4B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DE6C4B" w:rsidP="007407E7">
            <w:pPr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C4B" w:rsidRDefault="00DE6C4B" w:rsidP="007407E7">
            <w:pPr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103</w:t>
            </w:r>
          </w:p>
        </w:tc>
      </w:tr>
      <w:tr w:rsidR="00DE6C4B" w:rsidRPr="00CE63A3" w:rsidTr="0011256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DE6C4B" w:rsidP="007407E7">
            <w:pPr>
              <w:tabs>
                <w:tab w:val="left" w:pos="90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торговых площадей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DE6C4B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Кв. 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EB01C0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9939,3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B135D1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9935,3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B135D1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9935,3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C4B" w:rsidRDefault="00B135D1" w:rsidP="007407E7">
            <w:pPr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9935,3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C4B" w:rsidRDefault="00B135D1" w:rsidP="007407E7">
            <w:pPr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9935,3</w:t>
            </w:r>
          </w:p>
        </w:tc>
      </w:tr>
      <w:tr w:rsidR="00E822E1" w:rsidRPr="00CE63A3" w:rsidTr="0011256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2E1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2E1" w:rsidRDefault="00E822E1" w:rsidP="007407E7">
            <w:pPr>
              <w:tabs>
                <w:tab w:val="left" w:pos="90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труднодоступных территорий</w:t>
            </w:r>
            <w:r w:rsidR="00EB01C0">
              <w:rPr>
                <w:rFonts w:ascii="Times New Roman" w:hAnsi="Times New Roman" w:cs="Times New Roman"/>
                <w:bCs/>
                <w:sz w:val="26"/>
                <w:szCs w:val="26"/>
              </w:rPr>
              <w:t>, в которые осуществляется доставка товаров первой необходимости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2E1" w:rsidRDefault="00E822E1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2E1" w:rsidRDefault="00E822E1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2E1" w:rsidRDefault="003A2CBA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2E1" w:rsidRDefault="003A2CBA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22E1" w:rsidRDefault="003A2CBA" w:rsidP="007407E7">
            <w:pPr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E1" w:rsidRDefault="003A2CBA" w:rsidP="007407E7">
            <w:pPr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</w:tr>
      <w:tr w:rsidR="00244DF6" w:rsidRPr="00CE63A3" w:rsidTr="0011256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DF6" w:rsidRDefault="0011256D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DF6" w:rsidRDefault="00244DF6" w:rsidP="007407E7">
            <w:pPr>
              <w:tabs>
                <w:tab w:val="left" w:pos="90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ярмарок. Проведенных на территории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DF6" w:rsidRDefault="00244DF6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DF6" w:rsidRDefault="00C35853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DF6" w:rsidRDefault="005D668B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DF6" w:rsidRDefault="005D668B" w:rsidP="007407E7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DF6" w:rsidRDefault="005D668B" w:rsidP="007407E7">
            <w:pPr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DF6" w:rsidRDefault="005D668B" w:rsidP="007407E7">
            <w:pPr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</w:tbl>
    <w:p w:rsidR="00CE63A3" w:rsidRPr="00F0011E" w:rsidRDefault="00CE63A3" w:rsidP="002D3E43">
      <w:pPr>
        <w:pStyle w:val="western"/>
        <w:spacing w:before="0" w:beforeAutospacing="0"/>
        <w:jc w:val="both"/>
      </w:pPr>
    </w:p>
    <w:p w:rsidR="003A2CBA" w:rsidRDefault="003A2CBA" w:rsidP="008E7B9E">
      <w:pPr>
        <w:pStyle w:val="western"/>
        <w:jc w:val="both"/>
        <w:rPr>
          <w:b/>
          <w:bCs/>
        </w:rPr>
      </w:pPr>
    </w:p>
    <w:p w:rsidR="006A0F30" w:rsidRPr="006A0F30" w:rsidRDefault="007745F0" w:rsidP="008E7B9E">
      <w:pPr>
        <w:pStyle w:val="western"/>
        <w:jc w:val="both"/>
        <w:rPr>
          <w:b/>
          <w:bCs/>
        </w:rPr>
      </w:pPr>
      <w:r>
        <w:rPr>
          <w:b/>
          <w:bCs/>
        </w:rPr>
        <w:lastRenderedPageBreak/>
        <w:t>Раздел 6</w:t>
      </w:r>
      <w:r w:rsidR="006A0F30" w:rsidRPr="006A0F30">
        <w:rPr>
          <w:b/>
          <w:bCs/>
        </w:rPr>
        <w:t>. Оценка неблагоприятных факторов реализации Программы</w:t>
      </w:r>
    </w:p>
    <w:p w:rsidR="006A0F30" w:rsidRPr="006A0F30" w:rsidRDefault="006A0F30" w:rsidP="002D3E43">
      <w:pPr>
        <w:pStyle w:val="western"/>
        <w:spacing w:before="0" w:beforeAutospacing="0"/>
        <w:ind w:firstLine="708"/>
        <w:jc w:val="both"/>
      </w:pPr>
      <w:r w:rsidRPr="006A0F30">
        <w:t>К неблагоприятным факторам, угрожающим надлежащему выполнению мероприятий и достижению цели Программы, можно отнести:</w:t>
      </w:r>
    </w:p>
    <w:p w:rsidR="006A0F30" w:rsidRPr="006A0F30" w:rsidRDefault="006A0F30" w:rsidP="002D3E43">
      <w:pPr>
        <w:pStyle w:val="western"/>
        <w:spacing w:before="0" w:beforeAutospacing="0"/>
        <w:jc w:val="both"/>
      </w:pPr>
      <w:r w:rsidRPr="006A0F30">
        <w:t>- факторы, связанные с нестабильностью действующего законодательства и текущей экономической ситуацией;</w:t>
      </w:r>
    </w:p>
    <w:p w:rsidR="006A0F30" w:rsidRDefault="006A0F30" w:rsidP="002D3E43">
      <w:pPr>
        <w:pStyle w:val="western"/>
        <w:spacing w:before="0" w:beforeAutospacing="0"/>
        <w:jc w:val="both"/>
      </w:pPr>
      <w:r w:rsidRPr="006A0F30">
        <w:t xml:space="preserve">- колебания рыночной конъюнктуры, цен и тарифов на товары и услуги; </w:t>
      </w:r>
    </w:p>
    <w:p w:rsidR="00F0011E" w:rsidRPr="006A0F30" w:rsidRDefault="004C6D08" w:rsidP="002D3E43">
      <w:pPr>
        <w:pStyle w:val="western"/>
        <w:spacing w:before="0" w:beforeAutospacing="0"/>
        <w:jc w:val="both"/>
      </w:pPr>
      <w:r>
        <w:t>-</w:t>
      </w:r>
      <w:r w:rsidR="006A0F30" w:rsidRPr="006A0F30">
        <w:t>неполноту и неточность информации, а также несвоевременность её предоставления исполнителями и соисполнителями программных мероприятий.</w:t>
      </w:r>
    </w:p>
    <w:p w:rsidR="004E32F9" w:rsidRPr="004E32F9" w:rsidRDefault="007745F0" w:rsidP="004E32F9">
      <w:pPr>
        <w:pStyle w:val="western"/>
      </w:pPr>
      <w:r>
        <w:rPr>
          <w:b/>
          <w:bCs/>
        </w:rPr>
        <w:t>Раздел 7</w:t>
      </w:r>
      <w:r w:rsidR="004E32F9" w:rsidRPr="004E32F9">
        <w:rPr>
          <w:b/>
          <w:bCs/>
        </w:rPr>
        <w:t>. Механизм реализации Программы</w:t>
      </w:r>
    </w:p>
    <w:p w:rsidR="004E32F9" w:rsidRPr="004E32F9" w:rsidRDefault="004E32F9" w:rsidP="004E32F9">
      <w:pPr>
        <w:pStyle w:val="western"/>
        <w:ind w:firstLine="709"/>
      </w:pPr>
      <w:r w:rsidRPr="004E32F9">
        <w:t xml:space="preserve">Механизм реализации Программы предусматривает использование комплекса организационных, финансовых и правовых мероприятий, необходимых для достижения цели и решения задач Программы. </w:t>
      </w:r>
    </w:p>
    <w:p w:rsidR="005A1F8C" w:rsidRDefault="004E32F9" w:rsidP="005A1F8C">
      <w:pPr>
        <w:pStyle w:val="western"/>
        <w:spacing w:before="0" w:beforeAutospacing="0"/>
        <w:ind w:firstLine="709"/>
      </w:pPr>
      <w:r w:rsidRPr="004E32F9">
        <w:t>Управление реализацией Программы осуществляется муниципальным заказчиком – координатором Программ</w:t>
      </w:r>
      <w:r>
        <w:t xml:space="preserve">ы - Администрацией Бердюжского муниципального </w:t>
      </w:r>
      <w:r w:rsidRPr="004E32F9">
        <w:t xml:space="preserve"> района.</w:t>
      </w:r>
    </w:p>
    <w:p w:rsidR="005A1F8C" w:rsidRDefault="005A1F8C" w:rsidP="005A1F8C">
      <w:pPr>
        <w:pStyle w:val="western"/>
        <w:spacing w:before="0" w:beforeAutospacing="0"/>
        <w:ind w:firstLine="709"/>
      </w:pPr>
      <w:r>
        <w:t xml:space="preserve">Исполнитель Программы комитет по экономике, прогнозированию и торговле администрации </w:t>
      </w:r>
      <w:proofErr w:type="spellStart"/>
      <w:r>
        <w:t>Бердюжскго</w:t>
      </w:r>
      <w:proofErr w:type="spellEnd"/>
      <w:r>
        <w:t xml:space="preserve"> муниципального района</w:t>
      </w:r>
    </w:p>
    <w:p w:rsidR="004E32F9" w:rsidRPr="004E32F9" w:rsidRDefault="004E32F9" w:rsidP="005A1F8C">
      <w:pPr>
        <w:pStyle w:val="western"/>
        <w:spacing w:before="0" w:beforeAutospacing="0"/>
        <w:ind w:firstLine="709"/>
      </w:pPr>
      <w:r w:rsidRPr="004E32F9">
        <w:t>Соисполнителями программных мероприятий являются:</w:t>
      </w:r>
    </w:p>
    <w:p w:rsidR="004E32F9" w:rsidRPr="004E32F9" w:rsidRDefault="004E32F9" w:rsidP="005A1F8C">
      <w:pPr>
        <w:pStyle w:val="western"/>
        <w:spacing w:before="0" w:beforeAutospacing="0"/>
        <w:ind w:firstLine="709"/>
      </w:pPr>
      <w:r w:rsidRPr="004E32F9">
        <w:t xml:space="preserve">- </w:t>
      </w:r>
      <w:r>
        <w:t>Комитет АПК Администрации Бердюжского</w:t>
      </w:r>
      <w:r w:rsidR="002A24E5">
        <w:t xml:space="preserve"> </w:t>
      </w:r>
      <w:r w:rsidR="009D47F1">
        <w:t>муниципального</w:t>
      </w:r>
      <w:r w:rsidRPr="004E32F9">
        <w:t xml:space="preserve"> района</w:t>
      </w:r>
      <w:r w:rsidR="005A1F8C">
        <w:t>;</w:t>
      </w:r>
    </w:p>
    <w:p w:rsidR="004E32F9" w:rsidRPr="004E32F9" w:rsidRDefault="009D47F1" w:rsidP="005A1F8C">
      <w:pPr>
        <w:pStyle w:val="western"/>
        <w:spacing w:before="0" w:beforeAutospacing="0"/>
        <w:ind w:left="708" w:firstLine="1"/>
      </w:pPr>
      <w:r>
        <w:t xml:space="preserve">- Комитет строительству и ЖКХ Администрации Бердюжского муниципального </w:t>
      </w:r>
      <w:r w:rsidR="004E32F9" w:rsidRPr="004E32F9">
        <w:t xml:space="preserve"> района</w:t>
      </w:r>
      <w:r w:rsidR="005A1F8C">
        <w:t>;</w:t>
      </w:r>
    </w:p>
    <w:p w:rsidR="004E32F9" w:rsidRPr="004E32F9" w:rsidRDefault="004E32F9" w:rsidP="005A1F8C">
      <w:pPr>
        <w:pStyle w:val="western"/>
        <w:spacing w:before="0" w:beforeAutospacing="0"/>
        <w:ind w:firstLine="709"/>
      </w:pPr>
      <w:r w:rsidRPr="004E32F9">
        <w:t>- администрации сельских поселений</w:t>
      </w:r>
      <w:r w:rsidR="005A1F8C">
        <w:t>.</w:t>
      </w:r>
    </w:p>
    <w:p w:rsidR="004E32F9" w:rsidRPr="004E32F9" w:rsidRDefault="004E32F9" w:rsidP="005A1F8C">
      <w:pPr>
        <w:pStyle w:val="western"/>
        <w:spacing w:before="0" w:beforeAutospacing="0"/>
        <w:ind w:firstLine="709"/>
      </w:pPr>
      <w:r w:rsidRPr="004E32F9">
        <w:t>Муниципальный заказчик – координатор Программы:</w:t>
      </w:r>
    </w:p>
    <w:p w:rsidR="004E32F9" w:rsidRPr="004E32F9" w:rsidRDefault="005A1F8C" w:rsidP="005A1F8C">
      <w:pPr>
        <w:pStyle w:val="western"/>
        <w:spacing w:before="0" w:beforeAutospacing="0"/>
        <w:ind w:firstLine="709"/>
      </w:pPr>
      <w:r>
        <w:t xml:space="preserve">- </w:t>
      </w:r>
      <w:r w:rsidR="004E32F9" w:rsidRPr="004E32F9">
        <w:t>разрабатывает в пределах своих полномочий нормативные правовые акты, необходимые для реализации Программы;</w:t>
      </w:r>
    </w:p>
    <w:p w:rsidR="004E32F9" w:rsidRDefault="005A1F8C" w:rsidP="005A1F8C">
      <w:pPr>
        <w:pStyle w:val="western"/>
        <w:spacing w:before="0" w:beforeAutospacing="0"/>
        <w:ind w:firstLine="709"/>
      </w:pPr>
      <w:r>
        <w:t xml:space="preserve">- </w:t>
      </w:r>
      <w:r w:rsidR="004E32F9" w:rsidRPr="004E32F9">
        <w:t>подготавливает в установленном порядке предложения по уточнению перечня программных мероприятий и механизм реализации Программы;</w:t>
      </w:r>
    </w:p>
    <w:p w:rsidR="004E32F9" w:rsidRPr="004E32F9" w:rsidRDefault="005A1F8C" w:rsidP="005A1F8C">
      <w:pPr>
        <w:pStyle w:val="western"/>
        <w:spacing w:before="0" w:beforeAutospacing="0"/>
        <w:ind w:firstLine="709"/>
      </w:pPr>
      <w:r>
        <w:t xml:space="preserve">- </w:t>
      </w:r>
      <w:r w:rsidR="004E32F9" w:rsidRPr="004E32F9">
        <w:t>разрабатывает перечень целевых показателей для контроля ход реализации Программы;</w:t>
      </w:r>
    </w:p>
    <w:p w:rsidR="00B53C22" w:rsidRPr="005A1F8C" w:rsidRDefault="005A1F8C" w:rsidP="005A1F8C">
      <w:pPr>
        <w:pStyle w:val="western"/>
        <w:spacing w:before="0" w:beforeAutospacing="0"/>
        <w:ind w:firstLine="709"/>
      </w:pPr>
      <w:r>
        <w:t xml:space="preserve">- </w:t>
      </w:r>
      <w:r w:rsidR="004E32F9" w:rsidRPr="004E32F9">
        <w:t>осуществляет координацию деятельности соисполнителей Программы по подготовке и реализации программных мероприятий.</w:t>
      </w:r>
    </w:p>
    <w:p w:rsidR="004E32F9" w:rsidRPr="004E32F9" w:rsidRDefault="00B135D1" w:rsidP="004E32F9">
      <w:pPr>
        <w:pStyle w:val="western"/>
      </w:pPr>
      <w:r>
        <w:rPr>
          <w:b/>
          <w:bCs/>
        </w:rPr>
        <w:t xml:space="preserve">          </w:t>
      </w:r>
      <w:r w:rsidR="005A1F8C">
        <w:rPr>
          <w:b/>
          <w:bCs/>
        </w:rPr>
        <w:t>Раздел 8</w:t>
      </w:r>
      <w:r w:rsidR="004E32F9" w:rsidRPr="004E32F9">
        <w:rPr>
          <w:b/>
          <w:bCs/>
        </w:rPr>
        <w:t>. Мониторинг реализации Программы</w:t>
      </w:r>
    </w:p>
    <w:p w:rsidR="004E32F9" w:rsidRPr="004E32F9" w:rsidRDefault="004E32F9" w:rsidP="005A1F8C">
      <w:pPr>
        <w:pStyle w:val="western"/>
        <w:spacing w:before="0" w:beforeAutospacing="0"/>
        <w:ind w:firstLine="709"/>
        <w:jc w:val="both"/>
      </w:pPr>
      <w:r w:rsidRPr="004E32F9">
        <w:t>Мониторинг реализации Программы осуществляется на основе отчетов исполнителей программных мер</w:t>
      </w:r>
      <w:r w:rsidR="009D47F1">
        <w:t xml:space="preserve">оприятий, данных статистической </w:t>
      </w:r>
      <w:r w:rsidRPr="004E32F9">
        <w:t>отчетности.</w:t>
      </w:r>
    </w:p>
    <w:p w:rsidR="005A1F8C" w:rsidRDefault="004E32F9" w:rsidP="005A1F8C">
      <w:pPr>
        <w:pStyle w:val="western"/>
        <w:spacing w:before="0" w:beforeAutospacing="0"/>
        <w:ind w:firstLine="709"/>
      </w:pPr>
      <w:r w:rsidRPr="004E32F9">
        <w:t>Исполнители (соисполнители) Пр</w:t>
      </w:r>
      <w:r w:rsidR="003A2CBA">
        <w:t>ограммы готовят годовой отчёт</w:t>
      </w:r>
      <w:r w:rsidRPr="004E32F9">
        <w:t xml:space="preserve"> о выполнении программных мероприятий, представляют их муниципальному заказчику – координатору Прогр</w:t>
      </w:r>
      <w:r w:rsidR="009D27E2">
        <w:t>аммы – Администрации Бердюжского муниципального</w:t>
      </w:r>
      <w:r w:rsidRPr="004E32F9">
        <w:t xml:space="preserve"> района. Заказчик – координатор Программы подготавливает сводный отчет о ее реализации по и</w:t>
      </w:r>
      <w:r w:rsidR="005A1F8C">
        <w:t>тогам квартала и по итогам года</w:t>
      </w:r>
    </w:p>
    <w:p w:rsidR="004E32F9" w:rsidRPr="004E32F9" w:rsidRDefault="004E32F9" w:rsidP="005A1F8C">
      <w:pPr>
        <w:pStyle w:val="western"/>
        <w:spacing w:before="0" w:beforeAutospacing="0"/>
        <w:ind w:firstLine="709"/>
      </w:pPr>
      <w:r w:rsidRPr="004E32F9">
        <w:lastRenderedPageBreak/>
        <w:t>Для оценки эффективности и результативности решения задач, определенных Программой, определены показатели эффекта, характеризующие хо</w:t>
      </w:r>
      <w:r w:rsidR="00AD5E5B">
        <w:t>д реализации Программы (раздел 5</w:t>
      </w:r>
      <w:r w:rsidRPr="004E32F9">
        <w:t xml:space="preserve"> Программы).</w:t>
      </w:r>
    </w:p>
    <w:p w:rsidR="004E32F9" w:rsidRPr="004E32F9" w:rsidRDefault="004E32F9" w:rsidP="004E32F9">
      <w:pPr>
        <w:pStyle w:val="western"/>
      </w:pPr>
    </w:p>
    <w:p w:rsidR="00E737C1" w:rsidRDefault="00E737C1" w:rsidP="00E737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E737C1" w:rsidSect="000255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37C1" w:rsidRPr="00FB708D" w:rsidRDefault="00E737C1" w:rsidP="00E737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708D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Приложение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№1</w:t>
      </w:r>
    </w:p>
    <w:p w:rsidR="00E737C1" w:rsidRPr="00FB708D" w:rsidRDefault="00E737C1" w:rsidP="00E737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708D">
        <w:rPr>
          <w:rFonts w:ascii="Times New Roman" w:eastAsia="Times New Roman" w:hAnsi="Times New Roman" w:cs="Times New Roman"/>
          <w:color w:val="000000"/>
          <w:sz w:val="26"/>
          <w:szCs w:val="26"/>
        </w:rPr>
        <w:t>к Программе «Развитие торговли</w:t>
      </w:r>
    </w:p>
    <w:p w:rsidR="00E737C1" w:rsidRDefault="00E737C1" w:rsidP="00E737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Бердюжском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муниципальном  районе</w:t>
      </w:r>
    </w:p>
    <w:p w:rsidR="00E737C1" w:rsidRPr="00FB708D" w:rsidRDefault="00E737C1" w:rsidP="00E737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2021- 2023</w:t>
      </w:r>
      <w:r w:rsidRPr="00FB708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годы»</w:t>
      </w:r>
    </w:p>
    <w:p w:rsidR="00E737C1" w:rsidRDefault="00E737C1" w:rsidP="00E737C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E737C1" w:rsidRDefault="00E737C1" w:rsidP="00E737C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B708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Мероприятия Программы «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Развитие торговли в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Бердюжском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муниципальном  районе на 2021-2023 годы»</w:t>
      </w:r>
    </w:p>
    <w:p w:rsidR="00E737C1" w:rsidRPr="003E7B16" w:rsidRDefault="00E737C1" w:rsidP="00E737C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6"/>
        <w:gridCol w:w="5472"/>
        <w:gridCol w:w="3608"/>
        <w:gridCol w:w="1559"/>
        <w:gridCol w:w="1689"/>
        <w:gridCol w:w="1238"/>
        <w:gridCol w:w="1227"/>
        <w:gridCol w:w="1167"/>
      </w:tblGrid>
      <w:tr w:rsidR="00E737C1" w:rsidTr="00DD6D9F">
        <w:trPr>
          <w:trHeight w:val="255"/>
        </w:trPr>
        <w:tc>
          <w:tcPr>
            <w:tcW w:w="526" w:type="dxa"/>
            <w:vMerge w:val="restart"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08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spellStart"/>
            <w:r w:rsidRPr="0001080F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r w:rsidRPr="0001080F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</w:p>
        </w:tc>
        <w:tc>
          <w:tcPr>
            <w:tcW w:w="5472" w:type="dxa"/>
            <w:vMerge w:val="restart"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080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608" w:type="dxa"/>
            <w:vMerge w:val="restart"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080F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</w:t>
            </w:r>
          </w:p>
        </w:tc>
        <w:tc>
          <w:tcPr>
            <w:tcW w:w="1559" w:type="dxa"/>
            <w:vMerge w:val="restart"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080F">
              <w:rPr>
                <w:rFonts w:ascii="Times New Roman" w:hAnsi="Times New Roman" w:cs="Times New Roman"/>
                <w:b/>
                <w:sz w:val="26"/>
                <w:szCs w:val="26"/>
              </w:rPr>
              <w:t>Срок реализации</w:t>
            </w:r>
          </w:p>
        </w:tc>
        <w:tc>
          <w:tcPr>
            <w:tcW w:w="1689" w:type="dxa"/>
            <w:vMerge w:val="restart"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080F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 финансирования</w:t>
            </w:r>
          </w:p>
        </w:tc>
        <w:tc>
          <w:tcPr>
            <w:tcW w:w="3632" w:type="dxa"/>
            <w:gridSpan w:val="3"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080F">
              <w:rPr>
                <w:rFonts w:ascii="Times New Roman" w:hAnsi="Times New Roman" w:cs="Times New Roman"/>
                <w:b/>
                <w:sz w:val="26"/>
                <w:szCs w:val="26"/>
              </w:rPr>
              <w:t>Объемы финансирования по годам</w:t>
            </w:r>
          </w:p>
        </w:tc>
      </w:tr>
      <w:tr w:rsidR="00E737C1" w:rsidTr="00DD6D9F">
        <w:trPr>
          <w:trHeight w:val="285"/>
        </w:trPr>
        <w:tc>
          <w:tcPr>
            <w:tcW w:w="526" w:type="dxa"/>
            <w:vMerge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72" w:type="dxa"/>
            <w:vMerge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08" w:type="dxa"/>
            <w:vMerge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89" w:type="dxa"/>
            <w:vMerge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8" w:type="dxa"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</w:p>
        </w:tc>
        <w:tc>
          <w:tcPr>
            <w:tcW w:w="1227" w:type="dxa"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2022</w:t>
            </w:r>
          </w:p>
        </w:tc>
        <w:tc>
          <w:tcPr>
            <w:tcW w:w="1167" w:type="dxa"/>
          </w:tcPr>
          <w:p w:rsidR="00E737C1" w:rsidRPr="0001080F" w:rsidRDefault="00E737C1" w:rsidP="00DD6D9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2023</w:t>
            </w:r>
          </w:p>
        </w:tc>
      </w:tr>
      <w:tr w:rsidR="00E737C1" w:rsidTr="00DD6D9F">
        <w:tc>
          <w:tcPr>
            <w:tcW w:w="16486" w:type="dxa"/>
            <w:gridSpan w:val="8"/>
          </w:tcPr>
          <w:p w:rsidR="00E737C1" w:rsidRDefault="00E737C1" w:rsidP="00DD6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7C1" w:rsidRPr="00BB3DC5" w:rsidRDefault="00E737C1" w:rsidP="00DD6D9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Цель: </w:t>
            </w:r>
            <w:r w:rsidRPr="00FB708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Создание условий для комплексного развития сферы торговли и обеспечения населения района 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чественными товарами и услугами</w:t>
            </w:r>
          </w:p>
          <w:p w:rsidR="00E737C1" w:rsidRPr="0077678A" w:rsidRDefault="00E737C1" w:rsidP="00DD6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Задача1</w:t>
            </w:r>
            <w:r w:rsidRPr="004A73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D745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Совершенствование нормативно-правового, информационного и организационного  обеспечения в сфере торговли</w:t>
            </w: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1.1.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Разработка и принятие нормативных актов, регулирующих торговую деятельность на муниципальном уровне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района.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1.2.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Оказание консультативной помощи субъектам торговли по вопросам получения муниципальной поддержки малого и среднего предпринимательства, по новым нормативным актам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района.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1.3.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и ведение торгового реестра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района.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 района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1.4.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Разработка и внедрение административных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регламентов по предоставлению муниципальных услуг по вопросам регулирования потребительского рынка;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Комитет по  экономике,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района.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годы 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lastRenderedPageBreak/>
              <w:t>1.5.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Осуществление взаимодействия с органами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местного самоуправления поселений, расположенных на территории муниципального района, направленного на исполнение требований законодательства, регулирующую торговую деятельность на территории района.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района.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1.6.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Координация развития торговой сети посредством создания перспективных схем размещения торговых предприятий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Комитет по  экономике, прогнозированию и торговле Администрации Бердюжского муниципального района, комитет по строительству и ЖКХ администрации Бердюжского муниципального района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 w:line="180" w:lineRule="atLeast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1.7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Упрощение процедур предоставления муниципальных услуг по вопросам регулирования потребительского рынка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района.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spacing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 w:line="180" w:lineRule="atLeast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1.8.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Проведение семинаров, информирование через средства массовой информации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37C1" w:rsidTr="00DD6D9F">
        <w:tc>
          <w:tcPr>
            <w:tcW w:w="526" w:type="dxa"/>
          </w:tcPr>
          <w:p w:rsidR="00E737C1" w:rsidRDefault="00E737C1" w:rsidP="00DD6D9F">
            <w:pPr>
              <w:spacing w:before="100" w:beforeAutospacing="1" w:line="180" w:lineRule="atLeast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1.9.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Размещение информации по вопросам развития торговли на официальном сайте администрации района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37C1" w:rsidTr="00DD6D9F">
        <w:tc>
          <w:tcPr>
            <w:tcW w:w="16486" w:type="dxa"/>
            <w:gridSpan w:val="8"/>
          </w:tcPr>
          <w:p w:rsidR="00E737C1" w:rsidRPr="0077678A" w:rsidRDefault="00E737C1" w:rsidP="00DD6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Задача</w:t>
            </w:r>
            <w:r w:rsidRPr="00FB7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2. Повышение экономической и территориальной доступности товаров и услуг для населения района</w:t>
            </w: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2.1.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Проведение мониторинга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минимальных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цен на отдельные социально значимые товары с целью определения экономической доступности товаров для населения района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района.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Ежемесяч-но</w:t>
            </w:r>
            <w:proofErr w:type="spellEnd"/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2.2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Возмещение расходов по доставке товаров первой необходимости в труднодоступные населенные пункты (субвенция на поддержку труднодоступных территорий в части обеспечения населения товарами первой необходимости и бытовыми услугами);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района.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 района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257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257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257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2.3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Организация ярмарочной торговли в целях реализации сельскохозяйственной продукции, произведенной сельскохозяйственными организациями, крестьянскими (фермерскими) хозяйствами и гражданами, ведущими личное подсоб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softHyphen/>
              <w:t>ное хозяйство, на территории района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района, комитет АПК Администрации Бердюжского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2.4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Установление дополнительных ограничений времени, условий и мест розничной продажи алкогольной продукции в дни проведения массовых мероприятий в рамках реализации программы по развитию торговли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района.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37C1" w:rsidTr="00DD6D9F">
        <w:tc>
          <w:tcPr>
            <w:tcW w:w="526" w:type="dxa"/>
          </w:tcPr>
          <w:p w:rsidR="00E737C1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2.5.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Разработка и утверждение схем размещения нестационарных торговых объектов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Комитет по  экономике, прогнозированию и торговле Администрации Бердюжского муниципального района, комитет по строительству и ЖКХ администрации Бердюжского муниципального района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67" w:type="dxa"/>
          </w:tcPr>
          <w:p w:rsidR="00E737C1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E737C1" w:rsidTr="00DD6D9F">
        <w:tc>
          <w:tcPr>
            <w:tcW w:w="16486" w:type="dxa"/>
            <w:gridSpan w:val="8"/>
          </w:tcPr>
          <w:p w:rsidR="00E737C1" w:rsidRPr="0077678A" w:rsidRDefault="00E737C1" w:rsidP="00DD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Задача </w:t>
            </w:r>
            <w:r w:rsidRPr="00FB7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3. Содействие продвижению товаров отечественного производства на потребительском рынке района</w:t>
            </w: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Реализация проекта «Покупаем Тюменское!»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района.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3.2.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Организация и проведение ярмарок по реализации сельскохозяйственной продукции и продуктов питания</w:t>
            </w:r>
          </w:p>
        </w:tc>
        <w:tc>
          <w:tcPr>
            <w:tcW w:w="3608" w:type="dxa"/>
          </w:tcPr>
          <w:p w:rsidR="00E737C1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Комитет по  экономике, прогнозированию и торговле Администрации Бердюжского муниципального района,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АПК Администрации Бердюжского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3.3.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Создание условий производителям продуктов питания, крестьянско-фермерским хозяйствам, физическим лицам в предос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тавлении торговых мест на ярмарках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для реализации выпускаемой продукции и излишков продукции с садоводческих и приусадебных участков</w:t>
            </w:r>
          </w:p>
        </w:tc>
        <w:tc>
          <w:tcPr>
            <w:tcW w:w="3608" w:type="dxa"/>
          </w:tcPr>
          <w:p w:rsidR="00E737C1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Комитет по  экономике, прогнозированию и торговле Администрации Бердюжского муниципального района,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АПК Администрации Бердюжского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37C1" w:rsidTr="00DD6D9F">
        <w:tc>
          <w:tcPr>
            <w:tcW w:w="16486" w:type="dxa"/>
            <w:gridSpan w:val="8"/>
          </w:tcPr>
          <w:p w:rsidR="00E737C1" w:rsidRPr="0077678A" w:rsidRDefault="00E737C1" w:rsidP="00DD6D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Задача </w:t>
            </w:r>
            <w:r w:rsidRPr="00FB7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4. </w:t>
            </w:r>
            <w:r w:rsidRPr="00FB708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  <w:t>Стимулирование деловой активности хозяйствующих субъектов, осуществляющих торговую деятельность, и организация взаимодействия между хозяйствующими субъектами, осуществляющими торговую деятельность, и хозяйствующими субъектами, осуществляющими производство (поставки) товаров на территории района</w:t>
            </w: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  <w:t>4.1.</w:t>
            </w:r>
          </w:p>
        </w:tc>
        <w:tc>
          <w:tcPr>
            <w:tcW w:w="5472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рганизация и проведение семинаров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 xml:space="preserve">,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 xml:space="preserve">ярмарок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 xml:space="preserve">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 xml:space="preserve">и иных мероприятий в целях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  <w:t xml:space="preserve">стимулирования деловой активности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хозяйствующих, субъектов, осуществ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14"/>
                <w:sz w:val="26"/>
                <w:szCs w:val="26"/>
              </w:rPr>
              <w:t xml:space="preserve">ляющих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торговую деятельность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14"/>
                <w:sz w:val="26"/>
                <w:szCs w:val="26"/>
              </w:rPr>
              <w:t xml:space="preserve">, и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  <w:t xml:space="preserve">обеспечения взаимодействия хозяйствующих субъектов, осуществляющих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 xml:space="preserve">торговую деятельность, и хозяйствующих субъектов, осуществляющих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поставки товаров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Комитет по  экономике, прогнозированию и торговле Администрации Бердюжского муниципального 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района</w:t>
            </w:r>
          </w:p>
        </w:tc>
        <w:tc>
          <w:tcPr>
            <w:tcW w:w="1559" w:type="dxa"/>
          </w:tcPr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2021-2023</w:t>
            </w:r>
          </w:p>
          <w:p w:rsidR="00E737C1" w:rsidRPr="00FB708D" w:rsidRDefault="00E737C1" w:rsidP="00DD6D9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2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37C1" w:rsidTr="00DD6D9F">
        <w:tc>
          <w:tcPr>
            <w:tcW w:w="526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20"/>
                <w:sz w:val="26"/>
                <w:szCs w:val="26"/>
              </w:rPr>
            </w:pPr>
          </w:p>
        </w:tc>
        <w:tc>
          <w:tcPr>
            <w:tcW w:w="5472" w:type="dxa"/>
          </w:tcPr>
          <w:p w:rsidR="00E737C1" w:rsidRPr="0069304C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6"/>
                <w:szCs w:val="26"/>
              </w:rPr>
            </w:pPr>
            <w:r w:rsidRPr="0069304C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6"/>
                <w:szCs w:val="26"/>
              </w:rPr>
              <w:t>ИТОГО:</w:t>
            </w:r>
          </w:p>
        </w:tc>
        <w:tc>
          <w:tcPr>
            <w:tcW w:w="3608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689" w:type="dxa"/>
          </w:tcPr>
          <w:p w:rsidR="00E737C1" w:rsidRPr="00FB708D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238" w:type="dxa"/>
          </w:tcPr>
          <w:p w:rsidR="00E737C1" w:rsidRPr="0069304C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930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269,0</w:t>
            </w:r>
          </w:p>
        </w:tc>
        <w:tc>
          <w:tcPr>
            <w:tcW w:w="1227" w:type="dxa"/>
          </w:tcPr>
          <w:p w:rsidR="00E737C1" w:rsidRPr="0069304C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930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269,0</w:t>
            </w:r>
          </w:p>
        </w:tc>
        <w:tc>
          <w:tcPr>
            <w:tcW w:w="1167" w:type="dxa"/>
          </w:tcPr>
          <w:p w:rsidR="00E737C1" w:rsidRPr="0069304C" w:rsidRDefault="00E737C1" w:rsidP="00DD6D9F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9304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269,0</w:t>
            </w:r>
          </w:p>
        </w:tc>
      </w:tr>
    </w:tbl>
    <w:p w:rsidR="00E737C1" w:rsidRDefault="00E737C1" w:rsidP="00E737C1">
      <w:pPr>
        <w:tabs>
          <w:tab w:val="left" w:pos="0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Default="00E737C1" w:rsidP="00E737C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7C1" w:rsidRPr="00FB708D" w:rsidRDefault="00E737C1" w:rsidP="00E737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708D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№2</w:t>
      </w:r>
    </w:p>
    <w:p w:rsidR="00E737C1" w:rsidRPr="00FB708D" w:rsidRDefault="00E737C1" w:rsidP="00E737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B708D">
        <w:rPr>
          <w:rFonts w:ascii="Times New Roman" w:eastAsia="Times New Roman" w:hAnsi="Times New Roman" w:cs="Times New Roman"/>
          <w:color w:val="000000"/>
          <w:sz w:val="26"/>
          <w:szCs w:val="26"/>
        </w:rPr>
        <w:t>к Программе «Развитие торговли</w:t>
      </w:r>
    </w:p>
    <w:p w:rsidR="00E737C1" w:rsidRDefault="00E737C1" w:rsidP="00E737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Бердюжском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муниципальном  районе</w:t>
      </w:r>
    </w:p>
    <w:p w:rsidR="00E737C1" w:rsidRDefault="00E737C1" w:rsidP="00E737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2021- 2023</w:t>
      </w:r>
      <w:r w:rsidRPr="00FB708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годы»</w:t>
      </w:r>
    </w:p>
    <w:p w:rsidR="00E737C1" w:rsidRPr="00540013" w:rsidRDefault="00E737C1" w:rsidP="00E737C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40013">
        <w:rPr>
          <w:rFonts w:ascii="Times New Roman" w:hAnsi="Times New Roman" w:cs="Times New Roman"/>
          <w:b/>
          <w:bCs/>
          <w:sz w:val="26"/>
          <w:szCs w:val="26"/>
        </w:rPr>
        <w:t>Показатели реализации</w:t>
      </w:r>
    </w:p>
    <w:p w:rsidR="00E737C1" w:rsidRPr="00501048" w:rsidRDefault="00E737C1" w:rsidP="00E737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</w:t>
      </w:r>
      <w:r w:rsidRPr="00540013">
        <w:rPr>
          <w:rFonts w:ascii="Times New Roman" w:hAnsi="Times New Roman" w:cs="Times New Roman"/>
          <w:b/>
          <w:bCs/>
          <w:sz w:val="26"/>
          <w:szCs w:val="26"/>
        </w:rPr>
        <w:t xml:space="preserve">униципальной программы </w:t>
      </w:r>
      <w:r w:rsidRPr="00540013">
        <w:rPr>
          <w:rFonts w:ascii="Times New Roman" w:hAnsi="Times New Roman" w:cs="Times New Roman"/>
          <w:b/>
          <w:sz w:val="26"/>
          <w:szCs w:val="26"/>
        </w:rPr>
        <w:t xml:space="preserve">«Развития торговли в </w:t>
      </w:r>
      <w:proofErr w:type="spellStart"/>
      <w:r w:rsidRPr="00540013">
        <w:rPr>
          <w:rFonts w:ascii="Times New Roman" w:hAnsi="Times New Roman" w:cs="Times New Roman"/>
          <w:b/>
          <w:sz w:val="26"/>
          <w:szCs w:val="26"/>
        </w:rPr>
        <w:t>Бердюжском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муниципальном  районе на  2021-2023</w:t>
      </w:r>
      <w:r w:rsidRPr="00540013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tbl>
      <w:tblPr>
        <w:tblW w:w="16041" w:type="dxa"/>
        <w:jc w:val="center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714"/>
        <w:gridCol w:w="1842"/>
        <w:gridCol w:w="709"/>
        <w:gridCol w:w="851"/>
        <w:gridCol w:w="708"/>
        <w:gridCol w:w="709"/>
        <w:gridCol w:w="2552"/>
        <w:gridCol w:w="567"/>
        <w:gridCol w:w="992"/>
        <w:gridCol w:w="850"/>
        <w:gridCol w:w="851"/>
        <w:gridCol w:w="850"/>
        <w:gridCol w:w="846"/>
      </w:tblGrid>
      <w:tr w:rsidR="00E737C1" w:rsidTr="00DD6D9F">
        <w:trPr>
          <w:cantSplit/>
          <w:trHeight w:val="517"/>
          <w:tblHeader/>
          <w:jc w:val="center"/>
        </w:trPr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7C1" w:rsidRDefault="00E737C1" w:rsidP="00DD6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E737C1" w:rsidRDefault="00E737C1" w:rsidP="00DD6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затраты, тыс. руб.</w:t>
            </w:r>
          </w:p>
        </w:tc>
        <w:tc>
          <w:tcPr>
            <w:tcW w:w="75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результативности выполнения программы</w:t>
            </w:r>
          </w:p>
        </w:tc>
      </w:tr>
      <w:tr w:rsidR="00E737C1" w:rsidTr="00DD6D9F">
        <w:trPr>
          <w:cantSplit/>
          <w:trHeight w:val="276"/>
          <w:tblHeader/>
          <w:jc w:val="center"/>
        </w:trPr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C1" w:rsidTr="00DD6D9F">
        <w:trPr>
          <w:cantSplit/>
          <w:trHeight w:val="854"/>
          <w:tblHeader/>
          <w:jc w:val="center"/>
        </w:trPr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737C1" w:rsidRDefault="00E737C1" w:rsidP="00DD6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E737C1" w:rsidRDefault="00E737C1" w:rsidP="00DD6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Базо</w:t>
            </w:r>
            <w:proofErr w:type="spellEnd"/>
          </w:p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 значение 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целевое значение</w:t>
            </w:r>
          </w:p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E737C1" w:rsidTr="00DD6D9F">
        <w:trPr>
          <w:trHeight w:val="601"/>
          <w:jc w:val="center"/>
        </w:trPr>
        <w:tc>
          <w:tcPr>
            <w:tcW w:w="160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  Создание условий для комплексного развития сферы торговли и обеспечения населения района качественными товарами и услугами</w:t>
            </w:r>
          </w:p>
        </w:tc>
      </w:tr>
      <w:tr w:rsidR="00E737C1" w:rsidTr="00DD6D9F">
        <w:trPr>
          <w:trHeight w:val="637"/>
          <w:jc w:val="center"/>
        </w:trPr>
        <w:tc>
          <w:tcPr>
            <w:tcW w:w="160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Задача1: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нормативно-правового, информационного и организационного обеспечения в сфере торговли</w:t>
            </w:r>
          </w:p>
        </w:tc>
      </w:tr>
      <w:tr w:rsidR="00E737C1" w:rsidTr="00DD6D9F">
        <w:trPr>
          <w:trHeight w:val="1145"/>
          <w:jc w:val="center"/>
        </w:trPr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</w:t>
            </w:r>
            <w:r w:rsidRPr="00FB70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и ведение торгового реестра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экономике, прогнозированию и торговле администрации Бердюжского муниципального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ind w:left="57" w:righ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 розничной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103</w:t>
            </w:r>
          </w:p>
        </w:tc>
      </w:tr>
      <w:tr w:rsidR="00E737C1" w:rsidTr="00DD6D9F">
        <w:trPr>
          <w:trHeight w:val="534"/>
          <w:jc w:val="center"/>
        </w:trPr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ind w:left="57" w:righ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торговых площадей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9941,78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9900,5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9900,5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9900,5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9900,5</w:t>
            </w:r>
          </w:p>
        </w:tc>
      </w:tr>
      <w:tr w:rsidR="00E737C1" w:rsidTr="00DD6D9F">
        <w:trPr>
          <w:trHeight w:val="534"/>
          <w:jc w:val="center"/>
        </w:trPr>
        <w:tc>
          <w:tcPr>
            <w:tcW w:w="160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E737C1" w:rsidRDefault="00E737C1" w:rsidP="00DD6D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Задача 2 </w:t>
            </w:r>
            <w:r w:rsidRPr="00FB7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Повышение экономической и территориальной доступности товаров и услуг для населения района</w:t>
            </w:r>
          </w:p>
        </w:tc>
      </w:tr>
      <w:tr w:rsidR="00E737C1" w:rsidTr="00DD6D9F">
        <w:trPr>
          <w:trHeight w:val="534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7C1" w:rsidRPr="003E6045" w:rsidRDefault="00E737C1" w:rsidP="00DD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3E6045">
              <w:rPr>
                <w:rFonts w:ascii="Times New Roman" w:hAnsi="Times New Roman" w:cs="Times New Roman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по доставке товаров первой необходимости в труднодоступные населенные пункты (субвенции на поддержку труднодоступных территорий в части обеспечения населения товарами первой необходимости и бытовыми  услугами)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экономике, прогнозированию и торговле администрации Бердюжского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7C1" w:rsidRDefault="00E737C1" w:rsidP="00DD6D9F">
            <w:pPr>
              <w:snapToGrid w:val="0"/>
              <w:ind w:left="57" w:right="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обслуживаемых труднодоступных населенных пунктов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37C1" w:rsidTr="00DD6D9F">
        <w:trPr>
          <w:trHeight w:val="534"/>
          <w:jc w:val="center"/>
        </w:trPr>
        <w:tc>
          <w:tcPr>
            <w:tcW w:w="160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Задача </w:t>
            </w:r>
            <w:r w:rsidRPr="00FB7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3. Содействие продвижению товаров отечественного производства на потребительском рынке района</w:t>
            </w:r>
          </w:p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Задача </w:t>
            </w:r>
            <w:r w:rsidRPr="00FB7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4. </w:t>
            </w:r>
            <w:r w:rsidRPr="00FB708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  <w:t>Стимулирование деловой активности хозяйствующих субъектов, осуществляющих торговую деятельность, и организация взаимодействия между хозяйствующими субъектами, осуществляющими торговую деятельность, и хозяйствующими субъектами,</w:t>
            </w:r>
          </w:p>
        </w:tc>
      </w:tr>
      <w:tr w:rsidR="00E737C1" w:rsidTr="00DD6D9F">
        <w:trPr>
          <w:trHeight w:val="20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7C1" w:rsidRPr="003E6045" w:rsidRDefault="00E737C1" w:rsidP="00DD6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1Организация ярмарочной торговли в целях реализации сельскохозяйственной продукции, произведенной сельскохозяйственными организациями, крестьянскими (фермерскими)хозяйствами и гражданами, ведущими личное подсобное хозяйство на территории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Pr="00AC65AC" w:rsidRDefault="00E737C1" w:rsidP="00DD6D9F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5A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ярмарок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Pr="00AC65AC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5AC">
              <w:rPr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tabs>
                <w:tab w:val="left" w:pos="900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E737C1" w:rsidTr="00DD6D9F">
        <w:trPr>
          <w:trHeight w:val="20"/>
          <w:jc w:val="cente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Pr="00334258" w:rsidRDefault="00E737C1" w:rsidP="00DD6D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58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807,0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C1" w:rsidRDefault="00E737C1" w:rsidP="00DD6D9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</w:tbl>
    <w:p w:rsidR="00E737C1" w:rsidRDefault="00E737C1" w:rsidP="00E737C1"/>
    <w:p w:rsidR="004E32F9" w:rsidRPr="004E32F9" w:rsidRDefault="004E32F9" w:rsidP="004E32F9">
      <w:pPr>
        <w:pStyle w:val="western"/>
        <w:jc w:val="center"/>
      </w:pPr>
    </w:p>
    <w:p w:rsidR="00B35C69" w:rsidRDefault="00B35C69" w:rsidP="00C614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5C69" w:rsidRPr="000F31A3" w:rsidRDefault="00B35C69" w:rsidP="00A858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B35C69" w:rsidRPr="000F31A3" w:rsidSect="00E737C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5807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1250E0"/>
    <w:multiLevelType w:val="hybridMultilevel"/>
    <w:tmpl w:val="9F309DFA"/>
    <w:lvl w:ilvl="0" w:tplc="3912D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F7894"/>
    <w:multiLevelType w:val="hybridMultilevel"/>
    <w:tmpl w:val="CFB4B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00F5B"/>
    <w:multiLevelType w:val="multilevel"/>
    <w:tmpl w:val="945CF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A9228A"/>
    <w:multiLevelType w:val="hybridMultilevel"/>
    <w:tmpl w:val="D3B45584"/>
    <w:lvl w:ilvl="0" w:tplc="FB62A1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DD6627"/>
    <w:multiLevelType w:val="hybridMultilevel"/>
    <w:tmpl w:val="57A49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FE1996"/>
    <w:multiLevelType w:val="multilevel"/>
    <w:tmpl w:val="974835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FCB6D86"/>
    <w:multiLevelType w:val="singleLevel"/>
    <w:tmpl w:val="100023BC"/>
    <w:lvl w:ilvl="0">
      <w:start w:val="1"/>
      <w:numFmt w:val="decimal"/>
      <w:lvlText w:val="%1)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FD61136"/>
    <w:multiLevelType w:val="hybridMultilevel"/>
    <w:tmpl w:val="B9928476"/>
    <w:lvl w:ilvl="0" w:tplc="B010011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D8298CA">
      <w:start w:val="25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A51D20"/>
    <w:multiLevelType w:val="hybridMultilevel"/>
    <w:tmpl w:val="63DEB42C"/>
    <w:lvl w:ilvl="0" w:tplc="F416839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02DFC"/>
    <w:multiLevelType w:val="hybridMultilevel"/>
    <w:tmpl w:val="8CAC3E0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A463C7"/>
    <w:multiLevelType w:val="hybridMultilevel"/>
    <w:tmpl w:val="BE045A38"/>
    <w:lvl w:ilvl="0" w:tplc="A26C8A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D16EF3"/>
    <w:multiLevelType w:val="multilevel"/>
    <w:tmpl w:val="F35A7BF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24" w:hanging="2160"/>
      </w:pPr>
      <w:rPr>
        <w:rFonts w:hint="default"/>
      </w:rPr>
    </w:lvl>
  </w:abstractNum>
  <w:abstractNum w:abstractNumId="13">
    <w:nsid w:val="627B47D3"/>
    <w:multiLevelType w:val="hybridMultilevel"/>
    <w:tmpl w:val="79CACFD0"/>
    <w:lvl w:ilvl="0" w:tplc="C212A3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8369C3"/>
    <w:multiLevelType w:val="hybridMultilevel"/>
    <w:tmpl w:val="CFB4B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E64B55"/>
    <w:multiLevelType w:val="hybridMultilevel"/>
    <w:tmpl w:val="5F4C5528"/>
    <w:lvl w:ilvl="0" w:tplc="6EC26C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EF03553"/>
    <w:multiLevelType w:val="hybridMultilevel"/>
    <w:tmpl w:val="CFB4B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D659E7"/>
    <w:multiLevelType w:val="hybridMultilevel"/>
    <w:tmpl w:val="D832AB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A361F9"/>
    <w:multiLevelType w:val="singleLevel"/>
    <w:tmpl w:val="C0587FCC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37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7"/>
    <w:lvlOverride w:ilvl="0">
      <w:startOverride w:val="1"/>
    </w:lvlOverride>
  </w:num>
  <w:num w:numId="6">
    <w:abstractNumId w:val="0"/>
    <w:lvlOverride w:ilvl="0">
      <w:lvl w:ilvl="0">
        <w:numFmt w:val="bullet"/>
        <w:lvlText w:val="•"/>
        <w:legacy w:legacy="1" w:legacySpace="0" w:legacyIndent="3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8"/>
    <w:lvlOverride w:ilvl="0">
      <w:startOverride w:val="1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4"/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2"/>
  </w:num>
  <w:num w:numId="18">
    <w:abstractNumId w:val="6"/>
  </w:num>
  <w:num w:numId="19">
    <w:abstractNumId w:val="3"/>
  </w:num>
  <w:num w:numId="20">
    <w:abstractNumId w:val="9"/>
  </w:num>
  <w:num w:numId="21">
    <w:abstractNumId w:val="1"/>
  </w:num>
  <w:num w:numId="22">
    <w:abstractNumId w:val="4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7E2A"/>
    <w:rsid w:val="000024BD"/>
    <w:rsid w:val="00006A94"/>
    <w:rsid w:val="00011B59"/>
    <w:rsid w:val="000135F1"/>
    <w:rsid w:val="00024A82"/>
    <w:rsid w:val="00024C31"/>
    <w:rsid w:val="00025537"/>
    <w:rsid w:val="0003430B"/>
    <w:rsid w:val="00044F4E"/>
    <w:rsid w:val="00045F06"/>
    <w:rsid w:val="00050DDA"/>
    <w:rsid w:val="00057F2B"/>
    <w:rsid w:val="00063E76"/>
    <w:rsid w:val="00065515"/>
    <w:rsid w:val="0006720C"/>
    <w:rsid w:val="0007541F"/>
    <w:rsid w:val="00077E2A"/>
    <w:rsid w:val="00082324"/>
    <w:rsid w:val="00090BBD"/>
    <w:rsid w:val="00096963"/>
    <w:rsid w:val="00097326"/>
    <w:rsid w:val="000B5E6C"/>
    <w:rsid w:val="000C6C16"/>
    <w:rsid w:val="000E073E"/>
    <w:rsid w:val="000E0F4A"/>
    <w:rsid w:val="000E281B"/>
    <w:rsid w:val="000E2A7F"/>
    <w:rsid w:val="000F27FB"/>
    <w:rsid w:val="000F31A3"/>
    <w:rsid w:val="000F3A33"/>
    <w:rsid w:val="000F5330"/>
    <w:rsid w:val="001058FE"/>
    <w:rsid w:val="00107D6A"/>
    <w:rsid w:val="0011256D"/>
    <w:rsid w:val="00115FD2"/>
    <w:rsid w:val="00121AB0"/>
    <w:rsid w:val="00134B06"/>
    <w:rsid w:val="00137F56"/>
    <w:rsid w:val="00141805"/>
    <w:rsid w:val="00143BCB"/>
    <w:rsid w:val="0015630E"/>
    <w:rsid w:val="00172005"/>
    <w:rsid w:val="001929EC"/>
    <w:rsid w:val="00192B57"/>
    <w:rsid w:val="001976DB"/>
    <w:rsid w:val="001A1DEF"/>
    <w:rsid w:val="001C1186"/>
    <w:rsid w:val="001C2DAF"/>
    <w:rsid w:val="001C455E"/>
    <w:rsid w:val="001C637C"/>
    <w:rsid w:val="001C6456"/>
    <w:rsid w:val="001D61DE"/>
    <w:rsid w:val="001E157F"/>
    <w:rsid w:val="001E1C34"/>
    <w:rsid w:val="001E35EB"/>
    <w:rsid w:val="001E65CC"/>
    <w:rsid w:val="001E76BA"/>
    <w:rsid w:val="001F5337"/>
    <w:rsid w:val="00200A98"/>
    <w:rsid w:val="00203D49"/>
    <w:rsid w:val="00215913"/>
    <w:rsid w:val="00216478"/>
    <w:rsid w:val="0023257A"/>
    <w:rsid w:val="00233EC3"/>
    <w:rsid w:val="00240466"/>
    <w:rsid w:val="00240572"/>
    <w:rsid w:val="00244DF6"/>
    <w:rsid w:val="00254CFD"/>
    <w:rsid w:val="002554D9"/>
    <w:rsid w:val="00257197"/>
    <w:rsid w:val="00257EF5"/>
    <w:rsid w:val="00272D07"/>
    <w:rsid w:val="00274574"/>
    <w:rsid w:val="00280BD6"/>
    <w:rsid w:val="00284CBA"/>
    <w:rsid w:val="002A24E5"/>
    <w:rsid w:val="002B1EFB"/>
    <w:rsid w:val="002C57A7"/>
    <w:rsid w:val="002D3E43"/>
    <w:rsid w:val="002E123D"/>
    <w:rsid w:val="002E12E2"/>
    <w:rsid w:val="002E3786"/>
    <w:rsid w:val="002E515E"/>
    <w:rsid w:val="002E77F9"/>
    <w:rsid w:val="002E78D3"/>
    <w:rsid w:val="0030032B"/>
    <w:rsid w:val="0030135E"/>
    <w:rsid w:val="0031164E"/>
    <w:rsid w:val="00311F9F"/>
    <w:rsid w:val="00313353"/>
    <w:rsid w:val="003134BC"/>
    <w:rsid w:val="003167A4"/>
    <w:rsid w:val="00321E29"/>
    <w:rsid w:val="003354B8"/>
    <w:rsid w:val="003618B1"/>
    <w:rsid w:val="00365C16"/>
    <w:rsid w:val="003677FD"/>
    <w:rsid w:val="003729B9"/>
    <w:rsid w:val="00374F09"/>
    <w:rsid w:val="00381919"/>
    <w:rsid w:val="00382F59"/>
    <w:rsid w:val="00385E73"/>
    <w:rsid w:val="003865EE"/>
    <w:rsid w:val="00391E49"/>
    <w:rsid w:val="003A2CBA"/>
    <w:rsid w:val="003A345D"/>
    <w:rsid w:val="003A481F"/>
    <w:rsid w:val="003A5523"/>
    <w:rsid w:val="003A584E"/>
    <w:rsid w:val="003A6CC5"/>
    <w:rsid w:val="003A7B2D"/>
    <w:rsid w:val="003B3732"/>
    <w:rsid w:val="003C683C"/>
    <w:rsid w:val="003C746D"/>
    <w:rsid w:val="003D36F7"/>
    <w:rsid w:val="003D3D72"/>
    <w:rsid w:val="003E5AA4"/>
    <w:rsid w:val="003E7EE0"/>
    <w:rsid w:val="003F06DA"/>
    <w:rsid w:val="003F4E1C"/>
    <w:rsid w:val="00402103"/>
    <w:rsid w:val="0040753D"/>
    <w:rsid w:val="00412C9D"/>
    <w:rsid w:val="004143BF"/>
    <w:rsid w:val="00415715"/>
    <w:rsid w:val="00417320"/>
    <w:rsid w:val="004239D0"/>
    <w:rsid w:val="00427871"/>
    <w:rsid w:val="00430658"/>
    <w:rsid w:val="0043757B"/>
    <w:rsid w:val="00441097"/>
    <w:rsid w:val="00443F0A"/>
    <w:rsid w:val="004535E8"/>
    <w:rsid w:val="004560AD"/>
    <w:rsid w:val="004605D0"/>
    <w:rsid w:val="00467622"/>
    <w:rsid w:val="0047146E"/>
    <w:rsid w:val="0048367E"/>
    <w:rsid w:val="00491D2B"/>
    <w:rsid w:val="004A738A"/>
    <w:rsid w:val="004B2C1B"/>
    <w:rsid w:val="004B7C76"/>
    <w:rsid w:val="004C6D08"/>
    <w:rsid w:val="004D7AF1"/>
    <w:rsid w:val="004E32F9"/>
    <w:rsid w:val="004F0158"/>
    <w:rsid w:val="004F2364"/>
    <w:rsid w:val="004F3541"/>
    <w:rsid w:val="004F47B6"/>
    <w:rsid w:val="004F64BA"/>
    <w:rsid w:val="004F725C"/>
    <w:rsid w:val="005019D5"/>
    <w:rsid w:val="00504176"/>
    <w:rsid w:val="00506221"/>
    <w:rsid w:val="00511491"/>
    <w:rsid w:val="005137B8"/>
    <w:rsid w:val="00520E05"/>
    <w:rsid w:val="005316BB"/>
    <w:rsid w:val="00535629"/>
    <w:rsid w:val="005453EE"/>
    <w:rsid w:val="005457E0"/>
    <w:rsid w:val="00553911"/>
    <w:rsid w:val="00561E9C"/>
    <w:rsid w:val="00583AFE"/>
    <w:rsid w:val="005942E2"/>
    <w:rsid w:val="005A1F8C"/>
    <w:rsid w:val="005A4E5F"/>
    <w:rsid w:val="005B1445"/>
    <w:rsid w:val="005B1726"/>
    <w:rsid w:val="005B2DF4"/>
    <w:rsid w:val="005B51B0"/>
    <w:rsid w:val="005B5740"/>
    <w:rsid w:val="005C4370"/>
    <w:rsid w:val="005D160B"/>
    <w:rsid w:val="005D2F51"/>
    <w:rsid w:val="005D668B"/>
    <w:rsid w:val="005D75B1"/>
    <w:rsid w:val="005E36F7"/>
    <w:rsid w:val="005E4B01"/>
    <w:rsid w:val="005E5DCE"/>
    <w:rsid w:val="005F2E91"/>
    <w:rsid w:val="005F44C8"/>
    <w:rsid w:val="005F79AC"/>
    <w:rsid w:val="00607A86"/>
    <w:rsid w:val="00610522"/>
    <w:rsid w:val="00611605"/>
    <w:rsid w:val="006121E7"/>
    <w:rsid w:val="0061593E"/>
    <w:rsid w:val="006207E2"/>
    <w:rsid w:val="00622169"/>
    <w:rsid w:val="00630F3E"/>
    <w:rsid w:val="0063316A"/>
    <w:rsid w:val="006362A7"/>
    <w:rsid w:val="0064511B"/>
    <w:rsid w:val="00651FBB"/>
    <w:rsid w:val="006520FC"/>
    <w:rsid w:val="00652FAB"/>
    <w:rsid w:val="00663E41"/>
    <w:rsid w:val="0066762D"/>
    <w:rsid w:val="00672C38"/>
    <w:rsid w:val="00674084"/>
    <w:rsid w:val="006820C8"/>
    <w:rsid w:val="00682C01"/>
    <w:rsid w:val="00692551"/>
    <w:rsid w:val="00695AF9"/>
    <w:rsid w:val="006963CA"/>
    <w:rsid w:val="006A0F30"/>
    <w:rsid w:val="006A78E1"/>
    <w:rsid w:val="006A7E33"/>
    <w:rsid w:val="006B18D9"/>
    <w:rsid w:val="006B1FAD"/>
    <w:rsid w:val="006B2B26"/>
    <w:rsid w:val="006B46C8"/>
    <w:rsid w:val="006B544E"/>
    <w:rsid w:val="006C7963"/>
    <w:rsid w:val="006C7C29"/>
    <w:rsid w:val="006D0366"/>
    <w:rsid w:val="006D3E47"/>
    <w:rsid w:val="006D608C"/>
    <w:rsid w:val="006E3E82"/>
    <w:rsid w:val="006E5FEF"/>
    <w:rsid w:val="006E67FB"/>
    <w:rsid w:val="0070248E"/>
    <w:rsid w:val="007046E4"/>
    <w:rsid w:val="00715605"/>
    <w:rsid w:val="00717BA1"/>
    <w:rsid w:val="00721BAE"/>
    <w:rsid w:val="007239BC"/>
    <w:rsid w:val="00724835"/>
    <w:rsid w:val="00730CD1"/>
    <w:rsid w:val="007407E7"/>
    <w:rsid w:val="007411F0"/>
    <w:rsid w:val="00746A73"/>
    <w:rsid w:val="00747C55"/>
    <w:rsid w:val="00760259"/>
    <w:rsid w:val="007639C7"/>
    <w:rsid w:val="00764272"/>
    <w:rsid w:val="00771F40"/>
    <w:rsid w:val="007745F0"/>
    <w:rsid w:val="00775294"/>
    <w:rsid w:val="007776C9"/>
    <w:rsid w:val="00781D48"/>
    <w:rsid w:val="007A22D2"/>
    <w:rsid w:val="007A4E3C"/>
    <w:rsid w:val="007A5AA0"/>
    <w:rsid w:val="007A64AD"/>
    <w:rsid w:val="007B0918"/>
    <w:rsid w:val="007B1012"/>
    <w:rsid w:val="007B2003"/>
    <w:rsid w:val="007B2EB1"/>
    <w:rsid w:val="007B3430"/>
    <w:rsid w:val="007B569D"/>
    <w:rsid w:val="007C6B6F"/>
    <w:rsid w:val="007C6E49"/>
    <w:rsid w:val="007D525F"/>
    <w:rsid w:val="007D5F24"/>
    <w:rsid w:val="007E48EA"/>
    <w:rsid w:val="007E7069"/>
    <w:rsid w:val="007E7337"/>
    <w:rsid w:val="007F21C9"/>
    <w:rsid w:val="007F7BE3"/>
    <w:rsid w:val="00813550"/>
    <w:rsid w:val="00817688"/>
    <w:rsid w:val="00821906"/>
    <w:rsid w:val="008235EF"/>
    <w:rsid w:val="00827FF6"/>
    <w:rsid w:val="00830A01"/>
    <w:rsid w:val="008366B7"/>
    <w:rsid w:val="00840922"/>
    <w:rsid w:val="0084601C"/>
    <w:rsid w:val="008538FC"/>
    <w:rsid w:val="00857736"/>
    <w:rsid w:val="00861347"/>
    <w:rsid w:val="0087007F"/>
    <w:rsid w:val="008707B3"/>
    <w:rsid w:val="00870E2C"/>
    <w:rsid w:val="00877B41"/>
    <w:rsid w:val="00880BAA"/>
    <w:rsid w:val="00881346"/>
    <w:rsid w:val="00885AD1"/>
    <w:rsid w:val="0088701C"/>
    <w:rsid w:val="008875B6"/>
    <w:rsid w:val="008906C6"/>
    <w:rsid w:val="00890F12"/>
    <w:rsid w:val="00891A17"/>
    <w:rsid w:val="008944B8"/>
    <w:rsid w:val="00895098"/>
    <w:rsid w:val="008A7D78"/>
    <w:rsid w:val="008B59DD"/>
    <w:rsid w:val="008C2661"/>
    <w:rsid w:val="008C602B"/>
    <w:rsid w:val="008E4ED9"/>
    <w:rsid w:val="008E7B9E"/>
    <w:rsid w:val="008E7D0B"/>
    <w:rsid w:val="008F7075"/>
    <w:rsid w:val="008F71C4"/>
    <w:rsid w:val="00906185"/>
    <w:rsid w:val="0091027B"/>
    <w:rsid w:val="00913B75"/>
    <w:rsid w:val="00913FED"/>
    <w:rsid w:val="009147D9"/>
    <w:rsid w:val="00915C73"/>
    <w:rsid w:val="00921E29"/>
    <w:rsid w:val="00927C01"/>
    <w:rsid w:val="00931186"/>
    <w:rsid w:val="00935058"/>
    <w:rsid w:val="00943D99"/>
    <w:rsid w:val="00945435"/>
    <w:rsid w:val="009502B7"/>
    <w:rsid w:val="00950AFA"/>
    <w:rsid w:val="00954E29"/>
    <w:rsid w:val="009578B6"/>
    <w:rsid w:val="0096153B"/>
    <w:rsid w:val="00970680"/>
    <w:rsid w:val="009719BB"/>
    <w:rsid w:val="00972F0A"/>
    <w:rsid w:val="00980C58"/>
    <w:rsid w:val="009848AB"/>
    <w:rsid w:val="0098725F"/>
    <w:rsid w:val="00991739"/>
    <w:rsid w:val="009A7DE2"/>
    <w:rsid w:val="009B1295"/>
    <w:rsid w:val="009B340C"/>
    <w:rsid w:val="009B3DC9"/>
    <w:rsid w:val="009B4B95"/>
    <w:rsid w:val="009C03B3"/>
    <w:rsid w:val="009C53DD"/>
    <w:rsid w:val="009C6719"/>
    <w:rsid w:val="009D20E3"/>
    <w:rsid w:val="009D242D"/>
    <w:rsid w:val="009D27E2"/>
    <w:rsid w:val="009D3431"/>
    <w:rsid w:val="009D47F1"/>
    <w:rsid w:val="009D6CCA"/>
    <w:rsid w:val="009E544B"/>
    <w:rsid w:val="009F438A"/>
    <w:rsid w:val="009F62BE"/>
    <w:rsid w:val="00A11B70"/>
    <w:rsid w:val="00A13B1E"/>
    <w:rsid w:val="00A1407A"/>
    <w:rsid w:val="00A144C1"/>
    <w:rsid w:val="00A14D6D"/>
    <w:rsid w:val="00A15416"/>
    <w:rsid w:val="00A25A62"/>
    <w:rsid w:val="00A31CA8"/>
    <w:rsid w:val="00A36EE4"/>
    <w:rsid w:val="00A4599A"/>
    <w:rsid w:val="00A46A72"/>
    <w:rsid w:val="00A46E76"/>
    <w:rsid w:val="00A71555"/>
    <w:rsid w:val="00A726B7"/>
    <w:rsid w:val="00A85803"/>
    <w:rsid w:val="00A90990"/>
    <w:rsid w:val="00A90C42"/>
    <w:rsid w:val="00AC241B"/>
    <w:rsid w:val="00AC659E"/>
    <w:rsid w:val="00AC7636"/>
    <w:rsid w:val="00AD1016"/>
    <w:rsid w:val="00AD5E5B"/>
    <w:rsid w:val="00AE1702"/>
    <w:rsid w:val="00AE18B3"/>
    <w:rsid w:val="00AE6A98"/>
    <w:rsid w:val="00AF0B92"/>
    <w:rsid w:val="00AF62DA"/>
    <w:rsid w:val="00AF797D"/>
    <w:rsid w:val="00B135D1"/>
    <w:rsid w:val="00B147E4"/>
    <w:rsid w:val="00B16B2D"/>
    <w:rsid w:val="00B2618E"/>
    <w:rsid w:val="00B35C69"/>
    <w:rsid w:val="00B41B55"/>
    <w:rsid w:val="00B4200B"/>
    <w:rsid w:val="00B438C3"/>
    <w:rsid w:val="00B47F1B"/>
    <w:rsid w:val="00B50AAF"/>
    <w:rsid w:val="00B50D52"/>
    <w:rsid w:val="00B53C22"/>
    <w:rsid w:val="00B619E1"/>
    <w:rsid w:val="00B70AB8"/>
    <w:rsid w:val="00B72669"/>
    <w:rsid w:val="00B80EF9"/>
    <w:rsid w:val="00B8626F"/>
    <w:rsid w:val="00B9131A"/>
    <w:rsid w:val="00B9312A"/>
    <w:rsid w:val="00B95913"/>
    <w:rsid w:val="00B96291"/>
    <w:rsid w:val="00B973C7"/>
    <w:rsid w:val="00BA628D"/>
    <w:rsid w:val="00BD30F5"/>
    <w:rsid w:val="00BD3C0C"/>
    <w:rsid w:val="00BD4A16"/>
    <w:rsid w:val="00BE6414"/>
    <w:rsid w:val="00BF0544"/>
    <w:rsid w:val="00BF2A35"/>
    <w:rsid w:val="00BF3DDE"/>
    <w:rsid w:val="00C023E6"/>
    <w:rsid w:val="00C112BD"/>
    <w:rsid w:val="00C116D7"/>
    <w:rsid w:val="00C2306F"/>
    <w:rsid w:val="00C25EFF"/>
    <w:rsid w:val="00C26A54"/>
    <w:rsid w:val="00C273AD"/>
    <w:rsid w:val="00C35853"/>
    <w:rsid w:val="00C413AF"/>
    <w:rsid w:val="00C423C6"/>
    <w:rsid w:val="00C51AF4"/>
    <w:rsid w:val="00C54E51"/>
    <w:rsid w:val="00C61406"/>
    <w:rsid w:val="00C673D4"/>
    <w:rsid w:val="00C72203"/>
    <w:rsid w:val="00C7508C"/>
    <w:rsid w:val="00C759D4"/>
    <w:rsid w:val="00C761EA"/>
    <w:rsid w:val="00C83984"/>
    <w:rsid w:val="00C84E14"/>
    <w:rsid w:val="00C87936"/>
    <w:rsid w:val="00CA0F4B"/>
    <w:rsid w:val="00CA7DA5"/>
    <w:rsid w:val="00CB0D89"/>
    <w:rsid w:val="00CB31E6"/>
    <w:rsid w:val="00CB61AC"/>
    <w:rsid w:val="00CB7D45"/>
    <w:rsid w:val="00CC1768"/>
    <w:rsid w:val="00CC1BF1"/>
    <w:rsid w:val="00CC34DA"/>
    <w:rsid w:val="00CC4774"/>
    <w:rsid w:val="00CD6B1D"/>
    <w:rsid w:val="00CD74D2"/>
    <w:rsid w:val="00CE4DFE"/>
    <w:rsid w:val="00CE52A4"/>
    <w:rsid w:val="00CE63A3"/>
    <w:rsid w:val="00CF25F4"/>
    <w:rsid w:val="00CF6D20"/>
    <w:rsid w:val="00CF7F4C"/>
    <w:rsid w:val="00D004BB"/>
    <w:rsid w:val="00D0166E"/>
    <w:rsid w:val="00D01BA9"/>
    <w:rsid w:val="00D0316A"/>
    <w:rsid w:val="00D03BDD"/>
    <w:rsid w:val="00D10A9B"/>
    <w:rsid w:val="00D17DB0"/>
    <w:rsid w:val="00D20472"/>
    <w:rsid w:val="00D25122"/>
    <w:rsid w:val="00D364E7"/>
    <w:rsid w:val="00D423FA"/>
    <w:rsid w:val="00D46465"/>
    <w:rsid w:val="00D46B20"/>
    <w:rsid w:val="00D51A79"/>
    <w:rsid w:val="00D5490E"/>
    <w:rsid w:val="00D556F4"/>
    <w:rsid w:val="00D60DE5"/>
    <w:rsid w:val="00D61729"/>
    <w:rsid w:val="00D62834"/>
    <w:rsid w:val="00D63568"/>
    <w:rsid w:val="00D6421B"/>
    <w:rsid w:val="00D64374"/>
    <w:rsid w:val="00D65B60"/>
    <w:rsid w:val="00D70DB2"/>
    <w:rsid w:val="00D71D1F"/>
    <w:rsid w:val="00D731A9"/>
    <w:rsid w:val="00D76FC0"/>
    <w:rsid w:val="00D808DF"/>
    <w:rsid w:val="00D83011"/>
    <w:rsid w:val="00D85585"/>
    <w:rsid w:val="00D86560"/>
    <w:rsid w:val="00DA03DB"/>
    <w:rsid w:val="00DA5A69"/>
    <w:rsid w:val="00DA65F9"/>
    <w:rsid w:val="00DC5B68"/>
    <w:rsid w:val="00DC74DE"/>
    <w:rsid w:val="00DD5DC0"/>
    <w:rsid w:val="00DD5F6D"/>
    <w:rsid w:val="00DD6DF2"/>
    <w:rsid w:val="00DE0B4E"/>
    <w:rsid w:val="00DE67A5"/>
    <w:rsid w:val="00DE6C4B"/>
    <w:rsid w:val="00DE6D7C"/>
    <w:rsid w:val="00DF2F40"/>
    <w:rsid w:val="00DF5075"/>
    <w:rsid w:val="00E0095A"/>
    <w:rsid w:val="00E04BD2"/>
    <w:rsid w:val="00E07A1C"/>
    <w:rsid w:val="00E14661"/>
    <w:rsid w:val="00E15136"/>
    <w:rsid w:val="00E254DD"/>
    <w:rsid w:val="00E2596D"/>
    <w:rsid w:val="00E30221"/>
    <w:rsid w:val="00E36445"/>
    <w:rsid w:val="00E368CF"/>
    <w:rsid w:val="00E41544"/>
    <w:rsid w:val="00E4437E"/>
    <w:rsid w:val="00E50913"/>
    <w:rsid w:val="00E52166"/>
    <w:rsid w:val="00E5791F"/>
    <w:rsid w:val="00E62446"/>
    <w:rsid w:val="00E6616E"/>
    <w:rsid w:val="00E737C1"/>
    <w:rsid w:val="00E75E15"/>
    <w:rsid w:val="00E77F4C"/>
    <w:rsid w:val="00E80160"/>
    <w:rsid w:val="00E822E1"/>
    <w:rsid w:val="00E902CF"/>
    <w:rsid w:val="00E93EBC"/>
    <w:rsid w:val="00E95A6B"/>
    <w:rsid w:val="00EA0487"/>
    <w:rsid w:val="00EA2E92"/>
    <w:rsid w:val="00EA49B8"/>
    <w:rsid w:val="00EB01C0"/>
    <w:rsid w:val="00EB0C55"/>
    <w:rsid w:val="00ED70DC"/>
    <w:rsid w:val="00EF6C24"/>
    <w:rsid w:val="00EF7A52"/>
    <w:rsid w:val="00F0011E"/>
    <w:rsid w:val="00F0140E"/>
    <w:rsid w:val="00F01AE2"/>
    <w:rsid w:val="00F102A1"/>
    <w:rsid w:val="00F14ED4"/>
    <w:rsid w:val="00F15F5B"/>
    <w:rsid w:val="00F259B7"/>
    <w:rsid w:val="00F368AC"/>
    <w:rsid w:val="00F5175F"/>
    <w:rsid w:val="00F53C71"/>
    <w:rsid w:val="00F60631"/>
    <w:rsid w:val="00F64115"/>
    <w:rsid w:val="00F65AA8"/>
    <w:rsid w:val="00F72DC6"/>
    <w:rsid w:val="00F81BCC"/>
    <w:rsid w:val="00F87950"/>
    <w:rsid w:val="00F92035"/>
    <w:rsid w:val="00FA3852"/>
    <w:rsid w:val="00FA65BD"/>
    <w:rsid w:val="00FB0AC8"/>
    <w:rsid w:val="00FB106F"/>
    <w:rsid w:val="00FC23F8"/>
    <w:rsid w:val="00FC5978"/>
    <w:rsid w:val="00FD118B"/>
    <w:rsid w:val="00FD6D30"/>
    <w:rsid w:val="00FE3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37"/>
  </w:style>
  <w:style w:type="paragraph" w:styleId="1">
    <w:name w:val="heading 1"/>
    <w:basedOn w:val="a"/>
    <w:next w:val="a"/>
    <w:link w:val="10"/>
    <w:uiPriority w:val="9"/>
    <w:qFormat/>
    <w:rsid w:val="000E0F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77E2A"/>
    <w:pPr>
      <w:spacing w:after="0" w:line="240" w:lineRule="auto"/>
      <w:outlineLvl w:val="1"/>
    </w:pPr>
    <w:rPr>
      <w:rFonts w:ascii="Times New Roman" w:eastAsia="Times New Roman" w:hAnsi="Times New Roman" w:cs="Times New Roman"/>
      <w:color w:val="3F661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77E2A"/>
    <w:rPr>
      <w:rFonts w:ascii="Times New Roman" w:eastAsia="Times New Roman" w:hAnsi="Times New Roman" w:cs="Times New Roman"/>
      <w:color w:val="3F6616"/>
      <w:sz w:val="36"/>
      <w:szCs w:val="36"/>
    </w:rPr>
  </w:style>
  <w:style w:type="paragraph" w:styleId="a3">
    <w:name w:val="Normal (Web)"/>
    <w:aliases w:val="Обычный (Web)1,Обычный (Web),Обычный (веб)1,Обычный (веб) Знак,Обычный (веб) Знак1,Обычный (веб) Знак Знак"/>
    <w:basedOn w:val="a"/>
    <w:uiPriority w:val="99"/>
    <w:unhideWhenUsed/>
    <w:rsid w:val="00077E2A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077E2A"/>
  </w:style>
  <w:style w:type="table" w:styleId="a4">
    <w:name w:val="Table Grid"/>
    <w:basedOn w:val="a1"/>
    <w:uiPriority w:val="59"/>
    <w:rsid w:val="00E302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5175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7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EF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5D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 Indent"/>
    <w:basedOn w:val="a"/>
    <w:link w:val="a9"/>
    <w:rsid w:val="00B80E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B80EF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44109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41097"/>
  </w:style>
  <w:style w:type="character" w:customStyle="1" w:styleId="apple-converted-space">
    <w:name w:val="apple-converted-space"/>
    <w:basedOn w:val="a0"/>
    <w:rsid w:val="00090BBD"/>
  </w:style>
  <w:style w:type="paragraph" w:styleId="3">
    <w:name w:val="Body Text Indent 3"/>
    <w:basedOn w:val="a"/>
    <w:link w:val="30"/>
    <w:uiPriority w:val="99"/>
    <w:semiHidden/>
    <w:unhideWhenUsed/>
    <w:rsid w:val="007A22D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A22D2"/>
    <w:rPr>
      <w:sz w:val="16"/>
      <w:szCs w:val="16"/>
    </w:rPr>
  </w:style>
  <w:style w:type="paragraph" w:customStyle="1" w:styleId="western">
    <w:name w:val="western"/>
    <w:basedOn w:val="a"/>
    <w:rsid w:val="00980C58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E0F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semiHidden/>
    <w:unhideWhenUsed/>
    <w:rsid w:val="000E0F4A"/>
    <w:rPr>
      <w:color w:val="5E5DA0"/>
      <w:u w:val="single"/>
    </w:rPr>
  </w:style>
  <w:style w:type="paragraph" w:customStyle="1" w:styleId="ConsPlusTitle">
    <w:name w:val="ConsPlusTitle"/>
    <w:rsid w:val="009719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11">
    <w:name w:val="Название объекта1"/>
    <w:basedOn w:val="a"/>
    <w:next w:val="a"/>
    <w:rsid w:val="0006720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4"/>
      <w:szCs w:val="20"/>
      <w:lang w:eastAsia="zh-CN"/>
    </w:rPr>
  </w:style>
  <w:style w:type="paragraph" w:customStyle="1" w:styleId="21">
    <w:name w:val="Основной текст с отступом 21"/>
    <w:basedOn w:val="a"/>
    <w:rsid w:val="0006720C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7"/>
      <w:szCs w:val="2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9915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8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4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75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798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3DADB"/>
                                <w:left w:val="single" w:sz="6" w:space="0" w:color="ADCDCE"/>
                                <w:bottom w:val="single" w:sz="6" w:space="8" w:color="405152"/>
                                <w:right w:val="single" w:sz="6" w:space="0" w:color="60797B"/>
                              </w:divBdr>
                            </w:div>
                            <w:div w:id="195521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259586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02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270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171366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4056">
          <w:marLeft w:val="837"/>
          <w:marRight w:val="837"/>
          <w:marTop w:val="0"/>
          <w:marBottom w:val="502"/>
          <w:divBdr>
            <w:top w:val="single" w:sz="6" w:space="8" w:color="999999"/>
            <w:left w:val="single" w:sz="6" w:space="31" w:color="999999"/>
            <w:bottom w:val="single" w:sz="6" w:space="31" w:color="999999"/>
            <w:right w:val="single" w:sz="6" w:space="31" w:color="999999"/>
          </w:divBdr>
          <w:divsChild>
            <w:div w:id="905839815">
              <w:blockQuote w:val="1"/>
              <w:marLeft w:val="6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48156">
                  <w:blockQuote w:val="1"/>
                  <w:marLeft w:val="6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64367">
                      <w:blockQuote w:val="1"/>
                      <w:marLeft w:val="6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933644">
                          <w:blockQuote w:val="1"/>
                          <w:marLeft w:val="67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965799">
                              <w:blockQuote w:val="1"/>
                              <w:marLeft w:val="6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81341">
                                  <w:blockQuote w:val="1"/>
                                  <w:marLeft w:val="6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153273">
                                      <w:blockQuote w:val="1"/>
                                      <w:marLeft w:val="6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901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80889708">
                  <w:blockQuote w:val="1"/>
                  <w:marLeft w:val="6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45355">
                      <w:blockQuote w:val="1"/>
                      <w:marLeft w:val="6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21">
                          <w:blockQuote w:val="1"/>
                          <w:marLeft w:val="67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097299">
                              <w:blockQuote w:val="1"/>
                              <w:marLeft w:val="6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246812">
                                  <w:blockQuote w:val="1"/>
                                  <w:marLeft w:val="6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238778">
                                      <w:blockQuote w:val="1"/>
                                      <w:marLeft w:val="6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078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9133638">
                  <w:blockQuote w:val="1"/>
                  <w:marLeft w:val="6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0696">
                      <w:blockQuote w:val="1"/>
                      <w:marLeft w:val="6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405677">
                          <w:blockQuote w:val="1"/>
                          <w:marLeft w:val="67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210065">
                              <w:blockQuote w:val="1"/>
                              <w:marLeft w:val="6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388564">
                                  <w:blockQuote w:val="1"/>
                                  <w:marLeft w:val="6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198046">
                                      <w:blockQuote w:val="1"/>
                                      <w:marLeft w:val="6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553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10287578">
                  <w:blockQuote w:val="1"/>
                  <w:marLeft w:val="6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7579">
                      <w:blockQuote w:val="1"/>
                      <w:marLeft w:val="6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628498">
                          <w:blockQuote w:val="1"/>
                          <w:marLeft w:val="67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038491">
                              <w:blockQuote w:val="1"/>
                              <w:marLeft w:val="6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20569">
                                  <w:blockQuote w:val="1"/>
                                  <w:marLeft w:val="6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63279">
                                      <w:blockQuote w:val="1"/>
                                      <w:marLeft w:val="6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779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01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D9C137A05875409C47CDCE6BC115646F71176B69B50BB958F597E87DCB841DB69F9737DCC322DA4696525B6E41FF39F90218EF1FC77C0ETCx0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580C34F5D020AA279A7AA78768A86A5CB38C4D97527772E8518C2F10C25E40A2Bf1bF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17F22-AF35-4A48-982B-91355F5DA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9197</TotalTime>
  <Pages>32</Pages>
  <Words>8375</Words>
  <Characters>47740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ждж</cp:lastModifiedBy>
  <cp:revision>272</cp:revision>
  <cp:lastPrinted>2018-12-07T09:21:00Z</cp:lastPrinted>
  <dcterms:created xsi:type="dcterms:W3CDTF">2011-12-02T04:50:00Z</dcterms:created>
  <dcterms:modified xsi:type="dcterms:W3CDTF">2020-10-13T04:02:00Z</dcterms:modified>
</cp:coreProperties>
</file>