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947" w:rsidRPr="005E4947" w:rsidRDefault="005E4947" w:rsidP="005E4947">
      <w:pPr>
        <w:spacing w:after="0" w:line="240" w:lineRule="auto"/>
        <w:ind w:left="-426" w:firstLine="426"/>
        <w:rPr>
          <w:rFonts w:ascii="Calibri" w:eastAsia="Times New Roman" w:hAnsi="Calibri" w:cs="Times New Roman"/>
          <w:lang w:eastAsia="ru-RU"/>
        </w:rPr>
      </w:pPr>
      <w:r>
        <w:rPr>
          <w:rFonts w:ascii="Calibri" w:eastAsia="Times New Roman" w:hAnsi="Calibri" w:cs="Times New Roman"/>
          <w:noProof/>
          <w:sz w:val="24"/>
          <w:szCs w:val="24"/>
          <w:lang w:eastAsia="ru-RU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-41910</wp:posOffset>
            </wp:positionH>
            <wp:positionV relativeFrom="paragraph">
              <wp:posOffset>-501015</wp:posOffset>
            </wp:positionV>
            <wp:extent cx="5848350" cy="1531620"/>
            <wp:effectExtent l="0" t="0" r="0" b="0"/>
            <wp:wrapThrough wrapText="bothSides">
              <wp:wrapPolygon edited="0">
                <wp:start x="0" y="0"/>
                <wp:lineTo x="0" y="21224"/>
                <wp:lineTo x="21530" y="21224"/>
                <wp:lineTo x="21530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15316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F780E" w:rsidRDefault="003F780E" w:rsidP="00AF29E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F780E" w:rsidRDefault="003F780E" w:rsidP="00AF29E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3F780E" w:rsidRDefault="003F780E" w:rsidP="00AF29E0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32"/>
          <w:lang w:eastAsia="ru-RU"/>
        </w:rPr>
      </w:pPr>
    </w:p>
    <w:p w:rsidR="0048433B" w:rsidRPr="0048433B" w:rsidRDefault="0048433B" w:rsidP="0048433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48433B" w:rsidRPr="0048433B" w:rsidRDefault="0048433B" w:rsidP="0048433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48433B" w:rsidRDefault="0048433B" w:rsidP="0048433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48433B" w:rsidRPr="0048433B" w:rsidRDefault="0048433B" w:rsidP="0048433B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Информация о п</w:t>
      </w:r>
      <w:r w:rsidRPr="0048433B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роект</w:t>
      </w:r>
      <w:r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е</w:t>
      </w:r>
      <w:r w:rsidRPr="0048433B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 xml:space="preserve"> «Ярмарка инвестиций-2016»</w:t>
      </w:r>
    </w:p>
    <w:p w:rsidR="0048433B" w:rsidRDefault="0048433B" w:rsidP="000362D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32"/>
          <w:lang w:eastAsia="ru-RU"/>
        </w:rPr>
      </w:pPr>
    </w:p>
    <w:p w:rsidR="00B5470D" w:rsidRDefault="000362D0" w:rsidP="000362D0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B547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Общероссийская общественная организация малого и среднего предпринимательства «ОПОРА РОССИИ»  26 мая организует проект «Ярмарка инвестиций - 2016», целью которого является поиск перспективных </w:t>
      </w:r>
      <w:proofErr w:type="gramStart"/>
      <w:r w:rsidRPr="00B547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бизнес-проектов</w:t>
      </w:r>
      <w:proofErr w:type="gramEnd"/>
      <w:r w:rsidRPr="00B5470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и предоставление им возможности получить финансовую помощь от инвесторов на развитие.</w:t>
      </w:r>
      <w:r w:rsidRPr="00D2633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437B3" w:rsidRPr="002437B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Мероприятие направлено на стимулирование развития предпринимательской активности и привлечение финансирования в проекты молодых предпринимателей со всей России.  </w:t>
      </w:r>
    </w:p>
    <w:p w:rsidR="00625229" w:rsidRDefault="00625229" w:rsidP="0062522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2522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«Ярмарка Инвестиций» - это уникальный проект для предпринимателей, который дает возможность получить инвестиции от 1 до 10 млн. рублей и реализовать свой проект. Это площадка, соединяющая инвесторов и молодых предпринимателей. Также в ярмарке примут участие представители инфраструктуры поддержки предпринимательства. Они проконсультируют предпринимателей о том, по каким направлениям можно получить господдержку. </w:t>
      </w:r>
    </w:p>
    <w:p w:rsidR="00425C76" w:rsidRDefault="00425C76" w:rsidP="0062522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5C76" w:rsidRP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25C7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Кому это интересно:</w:t>
      </w:r>
    </w:p>
    <w:p w:rsidR="00425C76" w:rsidRP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-начинающим предпринимателям, у которых есть идея, команда, продуманный план действий, но не хватает сре</w:t>
      </w:r>
      <w:proofErr w:type="gramStart"/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я реализации проекта; </w:t>
      </w:r>
    </w:p>
    <w:p w:rsid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-действующим предпринимателям, имеющим работающие предприятия, для активного р</w:t>
      </w:r>
      <w:r w:rsidR="00853C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оста которых</w:t>
      </w: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необх</w:t>
      </w:r>
      <w:r w:rsidR="00416E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одимы дополнительные инвестиции;</w:t>
      </w:r>
      <w:bookmarkStart w:id="0" w:name="_GoBack"/>
      <w:bookmarkEnd w:id="0"/>
    </w:p>
    <w:p w:rsidR="00416E3A" w:rsidRDefault="00416E3A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-инвесторам, успешным бизнесменам, имеющим</w:t>
      </w:r>
      <w:r w:rsidRPr="00416E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значительн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ые финансовые ресурсы и желающим</w:t>
      </w:r>
      <w:r w:rsidRPr="00416E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вложить их </w:t>
      </w:r>
      <w:proofErr w:type="gramStart"/>
      <w:r w:rsidRPr="00416E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</w:t>
      </w:r>
      <w:proofErr w:type="gramEnd"/>
      <w:r w:rsidRPr="00416E3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качественные бизнес-проекты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5C76" w:rsidRP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425C7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Участие в «Ярмарке инвестиций» дает возможность:</w:t>
      </w:r>
    </w:p>
    <w:p w:rsidR="00425C76" w:rsidRP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заявить о своей команде сразу целой группе инвесторов</w:t>
      </w:r>
      <w:r w:rsidR="00853C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25C76" w:rsidRP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-п</w:t>
      </w: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ривлечь финансы в ваш бизнес</w:t>
      </w:r>
      <w:r w:rsidR="00853C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;</w:t>
      </w:r>
    </w:p>
    <w:p w:rsidR="00425C76" w:rsidRP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-о</w:t>
      </w: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брести полезные знакомства и обменяться опытом с успешными п</w:t>
      </w:r>
      <w:r w:rsidR="00853CC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редпринимателями со всей России;</w:t>
      </w:r>
    </w:p>
    <w:p w:rsid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</w:t>
      </w: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получить полную информацию от представителей властей, как эффективно использовать все государственные инструменты поддержки малого и среднего бизнеса.</w:t>
      </w:r>
    </w:p>
    <w:p w:rsidR="00853CC9" w:rsidRDefault="00853CC9" w:rsidP="00425C76">
      <w:pPr>
        <w:spacing w:after="0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853CC9" w:rsidRDefault="00853CC9" w:rsidP="00425C76">
      <w:pPr>
        <w:spacing w:after="0"/>
        <w:ind w:firstLine="709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</w:p>
    <w:p w:rsidR="00425C76" w:rsidRP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5C76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Претендовать на получение инвестиций могут предприниматели со всей России от 18 до 35 лет. Для этого необходимо</w:t>
      </w: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: </w:t>
      </w:r>
    </w:p>
    <w:p w:rsidR="00425C76" w:rsidRP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Зарегистрироваться на сайте INVESTFAIR.RU; </w:t>
      </w:r>
    </w:p>
    <w:p w:rsidR="00425C76" w:rsidRP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Заполнить анкету и подготовить бизнес-план; </w:t>
      </w:r>
    </w:p>
    <w:p w:rsidR="00425C76" w:rsidRP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Пройти предзащиту проекта; </w:t>
      </w:r>
    </w:p>
    <w:p w:rsid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Представить свой проект инвесторам.</w:t>
      </w:r>
    </w:p>
    <w:p w:rsid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25C76" w:rsidRDefault="00425C76" w:rsidP="00425C76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Количество мест ограничено, на защиту проектов попадут только 10 лучших проектов по итогам предварительного отбора.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425C76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Инвесторы тоже могут подать заявку на участие и присоединиться к поиску и отбору перспективных проектов. </w:t>
      </w:r>
    </w:p>
    <w:p w:rsidR="00B07380" w:rsidRDefault="00B07380" w:rsidP="00425C7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53CC9" w:rsidRDefault="00853CC9" w:rsidP="00853CC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6129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Более подробная информация о проекте «Ярмарка инвестиций» размещена на сайте </w:t>
      </w:r>
      <w:hyperlink r:id="rId7" w:history="1">
        <w:r w:rsidRPr="00641DAE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www.investfair.ru</w:t>
        </w:r>
      </w:hyperlink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6129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а также в группе в VK: </w:t>
      </w:r>
      <w:hyperlink r:id="rId8" w:history="1">
        <w:r w:rsidRPr="00641DAE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https://vk.com/investfair</w:t>
        </w:r>
      </w:hyperlink>
      <w:r w:rsidRPr="0061291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48433B" w:rsidRDefault="0048433B" w:rsidP="0048433B">
      <w:pPr>
        <w:tabs>
          <w:tab w:val="left" w:pos="4584"/>
        </w:tabs>
        <w:spacing w:after="0"/>
        <w:rPr>
          <w:rFonts w:ascii="Times New Roman" w:hAnsi="Times New Roman"/>
          <w:sz w:val="24"/>
          <w:szCs w:val="24"/>
        </w:rPr>
      </w:pPr>
    </w:p>
    <w:p w:rsidR="0048433B" w:rsidRDefault="0048433B" w:rsidP="0048433B">
      <w:pPr>
        <w:tabs>
          <w:tab w:val="left" w:pos="4584"/>
        </w:tabs>
        <w:spacing w:after="0"/>
        <w:rPr>
          <w:rFonts w:ascii="Times New Roman" w:hAnsi="Times New Roman"/>
          <w:sz w:val="24"/>
          <w:szCs w:val="24"/>
        </w:rPr>
      </w:pPr>
      <w:r w:rsidRPr="0048433B">
        <w:rPr>
          <w:rFonts w:ascii="Times New Roman" w:hAnsi="Times New Roman"/>
          <w:b/>
          <w:sz w:val="24"/>
          <w:szCs w:val="24"/>
        </w:rPr>
        <w:t>Контактное лицо: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48433B" w:rsidRDefault="0048433B" w:rsidP="0048433B">
      <w:pPr>
        <w:tabs>
          <w:tab w:val="left" w:pos="4584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Cs w:val="24"/>
        </w:rPr>
        <w:t>Р</w:t>
      </w:r>
      <w:r w:rsidRPr="0048433B">
        <w:rPr>
          <w:rFonts w:ascii="Times New Roman" w:hAnsi="Times New Roman"/>
          <w:szCs w:val="24"/>
        </w:rPr>
        <w:t xml:space="preserve">уководитель проекта Гребенюк Наталья </w:t>
      </w:r>
      <w:r>
        <w:rPr>
          <w:rFonts w:ascii="Times New Roman" w:hAnsi="Times New Roman"/>
          <w:sz w:val="24"/>
          <w:szCs w:val="24"/>
        </w:rPr>
        <w:t xml:space="preserve">(тел. 8-912-926-83-34; </w:t>
      </w:r>
      <w:r>
        <w:rPr>
          <w:rFonts w:ascii="Times New Roman" w:hAnsi="Times New Roman"/>
          <w:sz w:val="24"/>
          <w:szCs w:val="24"/>
          <w:lang w:val="en-US"/>
        </w:rPr>
        <w:t>E</w:t>
      </w:r>
      <w:r w:rsidRPr="0048433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mail:</w:t>
      </w:r>
      <w:hyperlink r:id="rId9" w:history="1">
        <w:r>
          <w:rPr>
            <w:rStyle w:val="a5"/>
            <w:rFonts w:ascii="Times New Roman" w:hAnsi="Times New Roman" w:cs="Times New Roman"/>
          </w:rPr>
          <w:t>gnatalia014@gmail.com</w:t>
        </w:r>
      </w:hyperlink>
      <w:r>
        <w:rPr>
          <w:rFonts w:ascii="Times New Roman" w:hAnsi="Times New Roman"/>
          <w:sz w:val="24"/>
          <w:szCs w:val="24"/>
        </w:rPr>
        <w:t>)</w:t>
      </w:r>
    </w:p>
    <w:p w:rsidR="0048433B" w:rsidRDefault="0048433B" w:rsidP="00853CC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48433B" w:rsidRPr="00612914" w:rsidRDefault="0048433B" w:rsidP="00853CC9">
      <w:pPr>
        <w:spacing w:after="0"/>
        <w:ind w:firstLine="709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853CC9" w:rsidRDefault="00853CC9" w:rsidP="00425C76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B07380" w:rsidRDefault="00B07380" w:rsidP="00B07380">
      <w:pPr>
        <w:pStyle w:val="a7"/>
        <w:spacing w:after="0" w:line="240" w:lineRule="auto"/>
        <w:ind w:left="567"/>
        <w:jc w:val="both"/>
        <w:rPr>
          <w:rFonts w:ascii="Times New Roman" w:eastAsia="MS Mincho" w:hAnsi="Times New Roman"/>
          <w:iCs/>
          <w:color w:val="000000"/>
          <w:sz w:val="24"/>
          <w:szCs w:val="24"/>
          <w:lang w:eastAsia="ja-JP"/>
        </w:rPr>
      </w:pPr>
    </w:p>
    <w:p w:rsidR="00B11B64" w:rsidRPr="003F780E" w:rsidRDefault="00B11B64" w:rsidP="00DE786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6"/>
          <w:lang w:eastAsia="ru-RU"/>
        </w:rPr>
      </w:pPr>
    </w:p>
    <w:p w:rsidR="005E4947" w:rsidRPr="0048433B" w:rsidRDefault="005E4947" w:rsidP="00425C76">
      <w:pPr>
        <w:spacing w:after="0"/>
        <w:jc w:val="right"/>
        <w:rPr>
          <w:rFonts w:ascii="Times New Roman" w:hAnsi="Times New Roman" w:cs="Times New Roman"/>
          <w:sz w:val="24"/>
        </w:rPr>
      </w:pPr>
    </w:p>
    <w:sectPr w:rsidR="005E4947" w:rsidRPr="004843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86824"/>
    <w:multiLevelType w:val="hybridMultilevel"/>
    <w:tmpl w:val="F91EA9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40202E"/>
    <w:multiLevelType w:val="hybridMultilevel"/>
    <w:tmpl w:val="84D0B9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EF5033"/>
    <w:multiLevelType w:val="hybridMultilevel"/>
    <w:tmpl w:val="FE64F5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C6B6EC3"/>
    <w:multiLevelType w:val="hybridMultilevel"/>
    <w:tmpl w:val="E4461314"/>
    <w:lvl w:ilvl="0" w:tplc="62DC055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D3E3C8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A6C21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CD8D87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C22EC9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CCCE4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F8F7B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7AB65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6D4210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20847FE"/>
    <w:multiLevelType w:val="hybridMultilevel"/>
    <w:tmpl w:val="296A490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A976914"/>
    <w:multiLevelType w:val="hybridMultilevel"/>
    <w:tmpl w:val="03DC5F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271E82"/>
    <w:multiLevelType w:val="hybridMultilevel"/>
    <w:tmpl w:val="13BA1D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C8D4675"/>
    <w:multiLevelType w:val="hybridMultilevel"/>
    <w:tmpl w:val="932211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9C7DEE"/>
    <w:multiLevelType w:val="hybridMultilevel"/>
    <w:tmpl w:val="ACA021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0E1B5C"/>
    <w:multiLevelType w:val="hybridMultilevel"/>
    <w:tmpl w:val="BE5EA70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7683CA4"/>
    <w:multiLevelType w:val="hybridMultilevel"/>
    <w:tmpl w:val="20944746"/>
    <w:lvl w:ilvl="0" w:tplc="04190001">
      <w:start w:val="1"/>
      <w:numFmt w:val="bullet"/>
      <w:lvlText w:val=""/>
      <w:lvlJc w:val="left"/>
      <w:pPr>
        <w:ind w:left="16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21" w:hanging="360"/>
      </w:pPr>
      <w:rPr>
        <w:rFonts w:ascii="Wingdings" w:hAnsi="Wingdings" w:hint="default"/>
      </w:rPr>
    </w:lvl>
  </w:abstractNum>
  <w:abstractNum w:abstractNumId="11">
    <w:nsid w:val="71F87524"/>
    <w:multiLevelType w:val="hybridMultilevel"/>
    <w:tmpl w:val="7EFAA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4E1F83"/>
    <w:multiLevelType w:val="hybridMultilevel"/>
    <w:tmpl w:val="22B022F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3">
    <w:nsid w:val="7CF47F12"/>
    <w:multiLevelType w:val="hybridMultilevel"/>
    <w:tmpl w:val="484E6906"/>
    <w:lvl w:ilvl="0" w:tplc="892CE5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467C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55401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B814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3EDC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4661C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4EC88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21E7ED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3B8B4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3"/>
  </w:num>
  <w:num w:numId="3">
    <w:abstractNumId w:val="5"/>
  </w:num>
  <w:num w:numId="4">
    <w:abstractNumId w:val="8"/>
  </w:num>
  <w:num w:numId="5">
    <w:abstractNumId w:val="0"/>
  </w:num>
  <w:num w:numId="6">
    <w:abstractNumId w:val="11"/>
  </w:num>
  <w:num w:numId="7">
    <w:abstractNumId w:val="9"/>
  </w:num>
  <w:num w:numId="8">
    <w:abstractNumId w:val="12"/>
  </w:num>
  <w:num w:numId="9">
    <w:abstractNumId w:val="4"/>
  </w:num>
  <w:num w:numId="10">
    <w:abstractNumId w:val="7"/>
  </w:num>
  <w:num w:numId="11">
    <w:abstractNumId w:val="1"/>
  </w:num>
  <w:num w:numId="12">
    <w:abstractNumId w:val="6"/>
  </w:num>
  <w:num w:numId="13">
    <w:abstractNumId w:val="10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2AC"/>
    <w:rsid w:val="000362D0"/>
    <w:rsid w:val="00096A09"/>
    <w:rsid w:val="000D0DA5"/>
    <w:rsid w:val="001524D3"/>
    <w:rsid w:val="001A0110"/>
    <w:rsid w:val="001A5C5B"/>
    <w:rsid w:val="00200903"/>
    <w:rsid w:val="002437B3"/>
    <w:rsid w:val="00252603"/>
    <w:rsid w:val="003470FF"/>
    <w:rsid w:val="003A32AC"/>
    <w:rsid w:val="003F780E"/>
    <w:rsid w:val="00416E3A"/>
    <w:rsid w:val="00425C76"/>
    <w:rsid w:val="00426ECA"/>
    <w:rsid w:val="0048433B"/>
    <w:rsid w:val="00490DE7"/>
    <w:rsid w:val="005812D0"/>
    <w:rsid w:val="005E22C4"/>
    <w:rsid w:val="005E4947"/>
    <w:rsid w:val="005F7716"/>
    <w:rsid w:val="00625229"/>
    <w:rsid w:val="00655202"/>
    <w:rsid w:val="0068361F"/>
    <w:rsid w:val="007C27F2"/>
    <w:rsid w:val="00853CC9"/>
    <w:rsid w:val="008E5493"/>
    <w:rsid w:val="0090736D"/>
    <w:rsid w:val="00961C91"/>
    <w:rsid w:val="00A007BE"/>
    <w:rsid w:val="00AF29E0"/>
    <w:rsid w:val="00B07380"/>
    <w:rsid w:val="00B11B64"/>
    <w:rsid w:val="00B5470D"/>
    <w:rsid w:val="00C66FF3"/>
    <w:rsid w:val="00DE7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52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7F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C27F2"/>
  </w:style>
  <w:style w:type="character" w:styleId="a5">
    <w:name w:val="Hyperlink"/>
    <w:basedOn w:val="a0"/>
    <w:uiPriority w:val="99"/>
    <w:unhideWhenUsed/>
    <w:rsid w:val="007C27F2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83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547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252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252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7F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C27F2"/>
  </w:style>
  <w:style w:type="character" w:styleId="a5">
    <w:name w:val="Hyperlink"/>
    <w:basedOn w:val="a0"/>
    <w:uiPriority w:val="99"/>
    <w:unhideWhenUsed/>
    <w:rsid w:val="007C27F2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683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547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252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62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13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6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2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investfair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investfai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natalia014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Opora</dc:creator>
  <cp:lastModifiedBy>Opora</cp:lastModifiedBy>
  <cp:revision>20</cp:revision>
  <cp:lastPrinted>2016-02-16T08:00:00Z</cp:lastPrinted>
  <dcterms:created xsi:type="dcterms:W3CDTF">2016-02-03T11:46:00Z</dcterms:created>
  <dcterms:modified xsi:type="dcterms:W3CDTF">2016-02-16T12:17:00Z</dcterms:modified>
</cp:coreProperties>
</file>